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194-НҚ от 30.05.2023</w:t>
      </w:r>
    </w:p>
    <w:p w14:paraId="6F37E48D" w14:textId="77777777" w:rsidR="00DE3B2B" w:rsidRPr="00E71D31" w:rsidRDefault="007F1749" w:rsidP="00DE3B2B">
      <w:pPr>
        <w:spacing w:after="0" w:line="240" w:lineRule="auto"/>
        <w:ind w:left="3686"/>
        <w:jc w:val="center"/>
        <w:rPr>
          <w:rFonts w:ascii="Times New Roman" w:eastAsia="Times New Roman" w:hAnsi="Times New Roman" w:cs="Times New Roman"/>
          <w:sz w:val="28"/>
          <w:szCs w:val="24"/>
          <w:lang w:val="kk-KZ"/>
        </w:rPr>
      </w:pPr>
      <w:r w:rsidRPr="00E71D31">
        <w:rPr>
          <w:rFonts w:ascii="Times New Roman" w:eastAsia="Times New Roman" w:hAnsi="Times New Roman" w:cs="Times New Roman"/>
          <w:sz w:val="28"/>
          <w:szCs w:val="24"/>
          <w:lang w:val="kk-KZ"/>
        </w:rPr>
        <w:t xml:space="preserve">Қазақстан Республикасы </w:t>
      </w:r>
    </w:p>
    <w:p w14:paraId="4C5493A9" w14:textId="4E47F6B3" w:rsidR="00DE3B2B" w:rsidRPr="00E71D31" w:rsidRDefault="007F1749" w:rsidP="00DE3B2B">
      <w:pPr>
        <w:spacing w:after="0" w:line="240" w:lineRule="auto"/>
        <w:ind w:left="3686"/>
        <w:jc w:val="center"/>
        <w:rPr>
          <w:rFonts w:ascii="Times New Roman" w:eastAsia="Times New Roman" w:hAnsi="Times New Roman" w:cs="Times New Roman"/>
          <w:sz w:val="28"/>
          <w:szCs w:val="24"/>
          <w:lang w:val="kk-KZ"/>
        </w:rPr>
      </w:pPr>
      <w:r w:rsidRPr="00E71D31">
        <w:rPr>
          <w:rFonts w:ascii="Times New Roman" w:eastAsia="Times New Roman" w:hAnsi="Times New Roman" w:cs="Times New Roman"/>
          <w:sz w:val="28"/>
          <w:szCs w:val="24"/>
          <w:lang w:val="kk-KZ"/>
        </w:rPr>
        <w:t xml:space="preserve">Сауда және интеграция министрлігінің </w:t>
      </w:r>
    </w:p>
    <w:p w14:paraId="5F2121D2" w14:textId="77777777" w:rsidR="00E71D31" w:rsidRPr="00E71D31" w:rsidRDefault="007F1749" w:rsidP="00DE3B2B">
      <w:pPr>
        <w:spacing w:after="0" w:line="240" w:lineRule="auto"/>
        <w:ind w:left="3686"/>
        <w:jc w:val="center"/>
        <w:rPr>
          <w:rFonts w:ascii="Times New Roman" w:eastAsia="Times New Roman" w:hAnsi="Times New Roman" w:cs="Times New Roman"/>
          <w:sz w:val="28"/>
          <w:szCs w:val="24"/>
          <w:lang w:val="kk-KZ"/>
        </w:rPr>
      </w:pPr>
      <w:r w:rsidRPr="00E71D31">
        <w:rPr>
          <w:rFonts w:ascii="Times New Roman" w:eastAsia="Times New Roman" w:hAnsi="Times New Roman" w:cs="Times New Roman"/>
          <w:sz w:val="28"/>
          <w:szCs w:val="24"/>
          <w:lang w:val="kk-KZ"/>
        </w:rPr>
        <w:t>Техникалық р</w:t>
      </w:r>
      <w:r w:rsidR="00DE3B2B" w:rsidRPr="00E71D31">
        <w:rPr>
          <w:rFonts w:ascii="Times New Roman" w:eastAsia="Times New Roman" w:hAnsi="Times New Roman" w:cs="Times New Roman"/>
          <w:sz w:val="28"/>
          <w:szCs w:val="24"/>
          <w:lang w:val="kk-KZ"/>
        </w:rPr>
        <w:t>еттеу және метрология комитеті Т</w:t>
      </w:r>
      <w:r w:rsidRPr="00E71D31">
        <w:rPr>
          <w:rFonts w:ascii="Times New Roman" w:eastAsia="Times New Roman" w:hAnsi="Times New Roman" w:cs="Times New Roman"/>
          <w:sz w:val="28"/>
          <w:szCs w:val="24"/>
          <w:lang w:val="kk-KZ"/>
        </w:rPr>
        <w:t xml:space="preserve">өрағасының 2023 жылғы </w:t>
      </w:r>
      <w:r w:rsidR="00DE3B2B" w:rsidRPr="00E71D31">
        <w:rPr>
          <w:rFonts w:ascii="Times New Roman" w:eastAsia="Times New Roman" w:hAnsi="Times New Roman" w:cs="Times New Roman"/>
          <w:sz w:val="28"/>
          <w:szCs w:val="24"/>
          <w:lang w:val="kk-KZ"/>
        </w:rPr>
        <w:t>«___</w:t>
      </w:r>
      <w:r w:rsidRPr="00E71D31">
        <w:rPr>
          <w:rFonts w:ascii="Times New Roman" w:eastAsia="Times New Roman" w:hAnsi="Times New Roman" w:cs="Times New Roman"/>
          <w:sz w:val="28"/>
          <w:szCs w:val="24"/>
          <w:lang w:val="kk-KZ"/>
        </w:rPr>
        <w:t>__</w:t>
      </w:r>
      <w:r w:rsidR="00DE3B2B" w:rsidRPr="00E71D31">
        <w:rPr>
          <w:rFonts w:ascii="Times New Roman" w:eastAsia="Times New Roman" w:hAnsi="Times New Roman" w:cs="Times New Roman"/>
          <w:sz w:val="28"/>
          <w:szCs w:val="24"/>
          <w:lang w:val="kk-KZ"/>
        </w:rPr>
        <w:t>»</w:t>
      </w:r>
      <w:r w:rsidRPr="00E71D31">
        <w:rPr>
          <w:rFonts w:ascii="Times New Roman" w:eastAsia="Times New Roman" w:hAnsi="Times New Roman" w:cs="Times New Roman"/>
          <w:sz w:val="28"/>
          <w:szCs w:val="24"/>
          <w:lang w:val="kk-KZ"/>
        </w:rPr>
        <w:t>___</w:t>
      </w:r>
      <w:r w:rsidR="00DE3B2B" w:rsidRPr="00E71D31">
        <w:rPr>
          <w:rFonts w:ascii="Times New Roman" w:eastAsia="Times New Roman" w:hAnsi="Times New Roman" w:cs="Times New Roman"/>
          <w:sz w:val="28"/>
          <w:szCs w:val="24"/>
          <w:lang w:val="kk-KZ"/>
        </w:rPr>
        <w:t>____</w:t>
      </w:r>
      <w:r w:rsidRPr="00E71D31">
        <w:rPr>
          <w:rFonts w:ascii="Times New Roman" w:eastAsia="Times New Roman" w:hAnsi="Times New Roman" w:cs="Times New Roman"/>
          <w:sz w:val="28"/>
          <w:szCs w:val="24"/>
          <w:lang w:val="kk-KZ"/>
        </w:rPr>
        <w:t>__</w:t>
      </w:r>
      <w:r w:rsidR="00DE3B2B" w:rsidRPr="00E71D31">
        <w:rPr>
          <w:rFonts w:ascii="Times New Roman" w:eastAsia="Times New Roman" w:hAnsi="Times New Roman" w:cs="Times New Roman"/>
          <w:sz w:val="28"/>
          <w:szCs w:val="24"/>
          <w:lang w:val="kk-KZ"/>
        </w:rPr>
        <w:t xml:space="preserve"> </w:t>
      </w:r>
    </w:p>
    <w:p w14:paraId="285B3C4D" w14:textId="107A9D55" w:rsidR="00E71D31" w:rsidRPr="00E71D31" w:rsidRDefault="007F1749" w:rsidP="00E71D31">
      <w:pPr>
        <w:spacing w:after="0" w:line="240" w:lineRule="auto"/>
        <w:ind w:left="3686"/>
        <w:jc w:val="center"/>
        <w:rPr>
          <w:rFonts w:ascii="Times New Roman" w:eastAsia="Times New Roman" w:hAnsi="Times New Roman" w:cs="Times New Roman"/>
          <w:sz w:val="28"/>
          <w:szCs w:val="24"/>
          <w:lang w:val="kk-KZ"/>
        </w:rPr>
      </w:pPr>
      <w:r w:rsidRPr="00E71D31">
        <w:rPr>
          <w:rFonts w:ascii="Times New Roman" w:eastAsia="Times New Roman" w:hAnsi="Times New Roman" w:cs="Times New Roman"/>
          <w:sz w:val="28"/>
          <w:szCs w:val="24"/>
          <w:lang w:val="kk-KZ"/>
        </w:rPr>
        <w:t>№____</w:t>
      </w:r>
      <w:r w:rsidR="00DE3B2B" w:rsidRPr="00E71D31">
        <w:rPr>
          <w:rFonts w:ascii="Times New Roman" w:eastAsia="Times New Roman" w:hAnsi="Times New Roman" w:cs="Times New Roman"/>
          <w:sz w:val="28"/>
          <w:szCs w:val="24"/>
          <w:lang w:val="kk-KZ"/>
        </w:rPr>
        <w:t>_</w:t>
      </w:r>
      <w:r w:rsidR="00E71D31" w:rsidRPr="00E71D31">
        <w:rPr>
          <w:rFonts w:ascii="Times New Roman" w:eastAsia="Times New Roman" w:hAnsi="Times New Roman" w:cs="Times New Roman"/>
          <w:sz w:val="28"/>
          <w:szCs w:val="24"/>
          <w:lang w:val="kk-KZ"/>
        </w:rPr>
        <w:t xml:space="preserve"> </w:t>
      </w:r>
      <w:r w:rsidRPr="00E71D31">
        <w:rPr>
          <w:rFonts w:ascii="Times New Roman" w:eastAsia="Times New Roman" w:hAnsi="Times New Roman" w:cs="Times New Roman"/>
          <w:sz w:val="28"/>
          <w:szCs w:val="24"/>
          <w:lang w:val="kk-KZ"/>
        </w:rPr>
        <w:t xml:space="preserve">бұйрығына </w:t>
      </w:r>
    </w:p>
    <w:p w14:paraId="546B96D6" w14:textId="4F25259F" w:rsidR="007F1749" w:rsidRPr="00E71D31" w:rsidRDefault="007F1749" w:rsidP="00DE3B2B">
      <w:pPr>
        <w:spacing w:after="0" w:line="240" w:lineRule="auto"/>
        <w:ind w:left="3686"/>
        <w:jc w:val="center"/>
        <w:rPr>
          <w:rFonts w:ascii="Times New Roman" w:eastAsia="Times New Roman" w:hAnsi="Times New Roman" w:cs="Times New Roman"/>
          <w:sz w:val="28"/>
          <w:szCs w:val="24"/>
          <w:lang w:val="kk-KZ"/>
        </w:rPr>
      </w:pPr>
      <w:r w:rsidRPr="00E71D31">
        <w:rPr>
          <w:rFonts w:ascii="Times New Roman" w:eastAsia="Times New Roman" w:hAnsi="Times New Roman" w:cs="Times New Roman"/>
          <w:sz w:val="28"/>
          <w:szCs w:val="24"/>
          <w:lang w:val="kk-KZ"/>
        </w:rPr>
        <w:t xml:space="preserve">қосымша </w:t>
      </w:r>
    </w:p>
    <w:p w14:paraId="7ED5B237" w14:textId="77777777" w:rsidR="00DE3B2B" w:rsidRPr="008B43EE" w:rsidRDefault="00DE3B2B" w:rsidP="00DE3B2B">
      <w:pPr>
        <w:spacing w:after="0" w:line="240" w:lineRule="auto"/>
        <w:ind w:left="3686"/>
        <w:jc w:val="center"/>
        <w:rPr>
          <w:rFonts w:ascii="Times New Roman" w:hAnsi="Times New Roman"/>
          <w:sz w:val="28"/>
          <w:lang w:val="kk"/>
        </w:rPr>
      </w:pPr>
    </w:p>
    <w:p w14:paraId="313828F6" w14:textId="77777777" w:rsidR="00DE3B2B" w:rsidRPr="008B43EE" w:rsidRDefault="00DE3B2B" w:rsidP="00DE3B2B">
      <w:pPr>
        <w:spacing w:after="0" w:line="240" w:lineRule="auto"/>
        <w:ind w:left="3686"/>
        <w:jc w:val="center"/>
        <w:rPr>
          <w:rFonts w:ascii="Times New Roman" w:hAnsi="Times New Roman"/>
          <w:sz w:val="24"/>
          <w:lang w:val="kk"/>
        </w:rPr>
      </w:pPr>
    </w:p>
    <w:p w14:paraId="6415DB60" w14:textId="77777777" w:rsidR="00E71D31" w:rsidRDefault="00976F91" w:rsidP="00DE3B2B">
      <w:pPr>
        <w:spacing w:after="0" w:line="240" w:lineRule="auto"/>
        <w:ind w:left="3686"/>
        <w:jc w:val="center"/>
        <w:rPr>
          <w:rFonts w:ascii="Times New Roman" w:hAnsi="Times New Roman"/>
          <w:sz w:val="28"/>
          <w:szCs w:val="24"/>
          <w:lang w:val="kk-KZ"/>
        </w:rPr>
      </w:pPr>
      <w:r w:rsidRPr="00E71D31">
        <w:rPr>
          <w:rFonts w:ascii="Times New Roman" w:hAnsi="Times New Roman"/>
          <w:sz w:val="28"/>
          <w:szCs w:val="24"/>
          <w:lang w:val="kk-KZ"/>
        </w:rPr>
        <w:t>Қазақстан Республикасы</w:t>
      </w:r>
    </w:p>
    <w:p w14:paraId="62CCB174" w14:textId="77777777" w:rsidR="00E71D31" w:rsidRDefault="00976F91" w:rsidP="00E71D31">
      <w:pPr>
        <w:spacing w:after="0" w:line="240" w:lineRule="auto"/>
        <w:ind w:left="3686"/>
        <w:jc w:val="center"/>
        <w:rPr>
          <w:rFonts w:ascii="Times New Roman" w:hAnsi="Times New Roman"/>
          <w:sz w:val="28"/>
          <w:szCs w:val="24"/>
          <w:lang w:val="kk-KZ"/>
        </w:rPr>
      </w:pPr>
      <w:r w:rsidRPr="00E71D31">
        <w:rPr>
          <w:rFonts w:ascii="Times New Roman" w:hAnsi="Times New Roman"/>
          <w:sz w:val="28"/>
          <w:szCs w:val="24"/>
          <w:lang w:val="kk-KZ"/>
        </w:rPr>
        <w:t xml:space="preserve"> Индустрия және жаңа технологиялар министрлігі Техникалық реттеу және метрология комитеті Төрағасының </w:t>
      </w:r>
    </w:p>
    <w:p w14:paraId="6E5E37FD" w14:textId="77777777" w:rsidR="00E71D31" w:rsidRDefault="00976F91" w:rsidP="00E71D31">
      <w:pPr>
        <w:spacing w:after="0" w:line="240" w:lineRule="auto"/>
        <w:ind w:left="3686"/>
        <w:jc w:val="center"/>
        <w:rPr>
          <w:rFonts w:ascii="Times New Roman" w:hAnsi="Times New Roman"/>
          <w:sz w:val="28"/>
          <w:szCs w:val="24"/>
          <w:lang w:val="kk-KZ"/>
        </w:rPr>
      </w:pPr>
      <w:r w:rsidRPr="00E71D31">
        <w:rPr>
          <w:rFonts w:ascii="Times New Roman" w:hAnsi="Times New Roman"/>
          <w:sz w:val="28"/>
          <w:szCs w:val="24"/>
          <w:lang w:val="kk-KZ"/>
        </w:rPr>
        <w:t xml:space="preserve">2012 жылғы «23» қаңтардағы </w:t>
      </w:r>
    </w:p>
    <w:p w14:paraId="2FCA4B84" w14:textId="2F96E50A" w:rsidR="00976F91" w:rsidRPr="00E71D31" w:rsidRDefault="00976F91" w:rsidP="00E71D31">
      <w:pPr>
        <w:spacing w:after="0" w:line="240" w:lineRule="auto"/>
        <w:ind w:left="3686"/>
        <w:jc w:val="center"/>
        <w:rPr>
          <w:rFonts w:ascii="Times New Roman" w:hAnsi="Times New Roman"/>
          <w:sz w:val="28"/>
          <w:szCs w:val="24"/>
          <w:lang w:val="kk-KZ"/>
        </w:rPr>
      </w:pPr>
      <w:r w:rsidRPr="00E71D31">
        <w:rPr>
          <w:rFonts w:ascii="Times New Roman" w:hAnsi="Times New Roman"/>
          <w:sz w:val="28"/>
          <w:szCs w:val="24"/>
          <w:lang w:val="kk-KZ"/>
        </w:rPr>
        <w:t>№ 45-</w:t>
      </w:r>
      <w:r w:rsidR="0070528B" w:rsidRPr="00E71D31">
        <w:rPr>
          <w:rFonts w:ascii="Times New Roman" w:hAnsi="Times New Roman"/>
          <w:sz w:val="28"/>
          <w:szCs w:val="24"/>
          <w:lang w:val="kk-KZ"/>
        </w:rPr>
        <w:t xml:space="preserve">од </w:t>
      </w:r>
      <w:r w:rsidRPr="00E71D31">
        <w:rPr>
          <w:rFonts w:ascii="Times New Roman" w:hAnsi="Times New Roman"/>
          <w:sz w:val="28"/>
          <w:szCs w:val="24"/>
          <w:lang w:val="kk-KZ"/>
        </w:rPr>
        <w:t>бұйрығына</w:t>
      </w:r>
      <w:r w:rsidRPr="00E71D31">
        <w:rPr>
          <w:rFonts w:ascii="Times New Roman" w:hAnsi="Times New Roman"/>
          <w:sz w:val="28"/>
          <w:szCs w:val="24"/>
          <w:lang w:val="kk"/>
        </w:rPr>
        <w:t xml:space="preserve"> </w:t>
      </w:r>
    </w:p>
    <w:p w14:paraId="323A822D" w14:textId="7EBFDA6B" w:rsidR="00DE3B2B" w:rsidRPr="00E71D31" w:rsidRDefault="00976F91" w:rsidP="00DE3B2B">
      <w:pPr>
        <w:spacing w:after="0" w:line="240" w:lineRule="auto"/>
        <w:ind w:left="3686"/>
        <w:jc w:val="center"/>
        <w:rPr>
          <w:rFonts w:ascii="Times New Roman" w:hAnsi="Times New Roman"/>
          <w:sz w:val="28"/>
          <w:szCs w:val="24"/>
          <w:lang w:val="kk-KZ"/>
        </w:rPr>
      </w:pPr>
      <w:r w:rsidRPr="00E71D31">
        <w:rPr>
          <w:rFonts w:ascii="Times New Roman" w:hAnsi="Times New Roman"/>
          <w:sz w:val="28"/>
          <w:szCs w:val="24"/>
          <w:lang w:val="kk"/>
        </w:rPr>
        <w:t xml:space="preserve">№ 2 </w:t>
      </w:r>
      <w:r w:rsidRPr="00E71D31">
        <w:rPr>
          <w:rFonts w:ascii="Times New Roman" w:hAnsi="Times New Roman"/>
          <w:sz w:val="28"/>
          <w:szCs w:val="24"/>
          <w:lang w:val="kk-KZ"/>
        </w:rPr>
        <w:t>қосымша</w:t>
      </w:r>
    </w:p>
    <w:p w14:paraId="008F9B4A" w14:textId="77777777" w:rsidR="00DE3B2B" w:rsidRPr="008B43EE" w:rsidRDefault="00DE3B2B" w:rsidP="00DE3B2B">
      <w:pPr>
        <w:spacing w:after="0" w:line="240" w:lineRule="auto"/>
        <w:ind w:left="3686"/>
        <w:jc w:val="center"/>
        <w:rPr>
          <w:rFonts w:ascii="Times New Roman" w:eastAsia="Times New Roman" w:hAnsi="Times New Roman" w:cs="Times New Roman"/>
          <w:sz w:val="28"/>
          <w:szCs w:val="24"/>
          <w:lang w:val="kk-KZ"/>
        </w:rPr>
      </w:pPr>
    </w:p>
    <w:p w14:paraId="20452619" w14:textId="77777777" w:rsidR="00DE3B2B" w:rsidRPr="008B43EE" w:rsidRDefault="00DE3B2B" w:rsidP="00DE3B2B">
      <w:pPr>
        <w:spacing w:after="0" w:line="240" w:lineRule="auto"/>
        <w:ind w:left="3686"/>
        <w:jc w:val="center"/>
        <w:rPr>
          <w:rFonts w:ascii="Times New Roman" w:eastAsia="Times New Roman" w:hAnsi="Times New Roman" w:cs="Times New Roman"/>
          <w:sz w:val="28"/>
          <w:szCs w:val="24"/>
          <w:lang w:val="kk-KZ"/>
        </w:rPr>
      </w:pPr>
    </w:p>
    <w:p w14:paraId="2E50EDD7" w14:textId="5E4DA0C1" w:rsidR="007F1749" w:rsidRPr="00E71D31" w:rsidRDefault="00E97349" w:rsidP="00E71D31">
      <w:pPr>
        <w:autoSpaceDE w:val="0"/>
        <w:autoSpaceDN w:val="0"/>
        <w:adjustRightInd w:val="0"/>
        <w:spacing w:after="0" w:line="240" w:lineRule="auto"/>
        <w:contextualSpacing/>
        <w:jc w:val="center"/>
        <w:rPr>
          <w:rFonts w:ascii="Times New Roman" w:eastAsia="Times New Roman" w:hAnsi="Times New Roman" w:cs="Times New Roman"/>
          <w:b/>
          <w:bCs/>
          <w:sz w:val="28"/>
          <w:szCs w:val="24"/>
          <w:lang w:val="kk-KZ" w:eastAsia="ru-RU"/>
        </w:rPr>
      </w:pPr>
      <w:r w:rsidRPr="00E71D31">
        <w:rPr>
          <w:rFonts w:ascii="Times New Roman" w:eastAsia="Times New Roman" w:hAnsi="Times New Roman" w:cs="Times New Roman"/>
          <w:b/>
          <w:bCs/>
          <w:sz w:val="28"/>
          <w:szCs w:val="24"/>
          <w:lang w:val="kk-KZ" w:eastAsia="ru-RU"/>
        </w:rPr>
        <w:t>Қазақстан Республикасының аумағында  ұлттық стандарттар ретінде қолданылатын х</w:t>
      </w:r>
      <w:r w:rsidRPr="00E71D31">
        <w:rPr>
          <w:rFonts w:ascii="Times New Roman" w:eastAsia="Times New Roman" w:hAnsi="Times New Roman" w:cs="Times New Roman"/>
          <w:b/>
          <w:sz w:val="28"/>
          <w:szCs w:val="24"/>
          <w:lang w:val="kk-KZ" w:eastAsia="ru-RU"/>
        </w:rPr>
        <w:t>алықаралық және өңірлік (мемлекетаралық) стандарттар, ал олар болмаған жағдайда – ұлттық (мемлекеттік) стандарттардың қолдану нәтижесінде «Балалар мен жасөспірімдерге арналған өнім</w:t>
      </w:r>
      <w:r w:rsidR="00526F4A">
        <w:rPr>
          <w:rFonts w:ascii="Times New Roman" w:eastAsia="Times New Roman" w:hAnsi="Times New Roman" w:cs="Times New Roman"/>
          <w:b/>
          <w:sz w:val="28"/>
          <w:szCs w:val="24"/>
          <w:lang w:val="kk-KZ" w:eastAsia="ru-RU"/>
        </w:rPr>
        <w:t>нің қауіпсіздігі туралы» Кеден О</w:t>
      </w:r>
      <w:r w:rsidRPr="00E71D31">
        <w:rPr>
          <w:rFonts w:ascii="Times New Roman" w:eastAsia="Times New Roman" w:hAnsi="Times New Roman" w:cs="Times New Roman"/>
          <w:b/>
          <w:sz w:val="28"/>
          <w:szCs w:val="24"/>
          <w:lang w:val="kk-KZ" w:eastAsia="ru-RU"/>
        </w:rPr>
        <w:t>дағының техникалық регламентінің (КО ТР 007/2011) ерікті негізде сақталуы қамтамасыз етілетін стандарттардың тізбесінде және «Балалар мен жасөспірімдерге арналған өні</w:t>
      </w:r>
      <w:r w:rsidR="00317675">
        <w:rPr>
          <w:rFonts w:ascii="Times New Roman" w:eastAsia="Times New Roman" w:hAnsi="Times New Roman" w:cs="Times New Roman"/>
          <w:b/>
          <w:sz w:val="28"/>
          <w:szCs w:val="24"/>
          <w:lang w:val="kk-KZ" w:eastAsia="ru-RU"/>
        </w:rPr>
        <w:t>мдер қауіпсіздік туралы» Кеден О</w:t>
      </w:r>
      <w:r w:rsidRPr="00E71D31">
        <w:rPr>
          <w:rFonts w:ascii="Times New Roman" w:eastAsia="Times New Roman" w:hAnsi="Times New Roman" w:cs="Times New Roman"/>
          <w:b/>
          <w:sz w:val="28"/>
          <w:szCs w:val="24"/>
          <w:lang w:val="kk-KZ" w:eastAsia="ru-RU"/>
        </w:rPr>
        <w:t>дағының техникалық регламентінің (КО ТР 007/2011) талаптарын қолдану және орындау үшін қажетті зерттеу (сынау) және өлшеу қағидалары мен әдістері, оның ішінде үлгілерді іріктеу қағидалары қамтылған және техникалық реттеу объектілерінің сәйкестігін бағалауды жүзеге асыру үшін қажетті халықаралық және өңірлік (мемлекетаралық) стандарттар, ал олар болмаған жағдайда – ұлттық (мемлекеттік) стандарттар тізбесінде</w:t>
      </w:r>
      <w:r w:rsidR="007F1749" w:rsidRPr="00E71D31">
        <w:rPr>
          <w:rFonts w:ascii="Times New Roman" w:eastAsia="Times New Roman" w:hAnsi="Times New Roman" w:cs="Times New Roman"/>
          <w:b/>
          <w:bCs/>
          <w:sz w:val="28"/>
          <w:szCs w:val="24"/>
          <w:lang w:val="kk-KZ" w:eastAsia="ru-RU"/>
        </w:rPr>
        <w:t xml:space="preserve"> көзделген Беларусь Республикасы мен Ресей Федерациясының ұлттық </w:t>
      </w:r>
      <w:r w:rsidR="001D6437">
        <w:rPr>
          <w:rFonts w:ascii="Times New Roman" w:eastAsia="Times New Roman" w:hAnsi="Times New Roman" w:cs="Times New Roman"/>
          <w:b/>
          <w:bCs/>
          <w:sz w:val="28"/>
          <w:szCs w:val="24"/>
          <w:lang w:val="kk-KZ" w:eastAsia="ru-RU"/>
        </w:rPr>
        <w:t>(мемлекеттік</w:t>
      </w:r>
      <w:r w:rsidR="001D6437" w:rsidRPr="001D6437">
        <w:rPr>
          <w:rFonts w:ascii="Times New Roman" w:eastAsia="Times New Roman" w:hAnsi="Times New Roman" w:cs="Times New Roman"/>
          <w:b/>
          <w:bCs/>
          <w:sz w:val="28"/>
          <w:szCs w:val="24"/>
          <w:lang w:val="kk-KZ" w:eastAsia="ru-RU"/>
        </w:rPr>
        <w:t xml:space="preserve">) </w:t>
      </w:r>
      <w:r w:rsidR="007F1749" w:rsidRPr="00E71D31">
        <w:rPr>
          <w:rFonts w:ascii="Times New Roman" w:eastAsia="Times New Roman" w:hAnsi="Times New Roman" w:cs="Times New Roman"/>
          <w:b/>
          <w:bCs/>
          <w:sz w:val="28"/>
          <w:szCs w:val="24"/>
          <w:lang w:val="kk-KZ" w:eastAsia="ru-RU"/>
        </w:rPr>
        <w:t>стандарттары</w:t>
      </w:r>
      <w:r w:rsidRPr="00E71D31">
        <w:rPr>
          <w:rFonts w:ascii="Times New Roman" w:eastAsia="Times New Roman" w:hAnsi="Times New Roman" w:cs="Times New Roman"/>
          <w:b/>
          <w:bCs/>
          <w:sz w:val="28"/>
          <w:szCs w:val="24"/>
          <w:lang w:val="kk-KZ" w:eastAsia="ru-RU"/>
        </w:rPr>
        <w:t xml:space="preserve">ның тізбесі </w:t>
      </w:r>
    </w:p>
    <w:p w14:paraId="449AAE0F" w14:textId="77777777" w:rsidR="00D23015" w:rsidRPr="00E97349" w:rsidRDefault="00D23015">
      <w:pPr>
        <w:rPr>
          <w:b/>
          <w:sz w:val="24"/>
          <w:szCs w:val="24"/>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566"/>
        <w:gridCol w:w="2789"/>
      </w:tblGrid>
      <w:tr w:rsidR="00E97349" w:rsidRPr="00E71D31" w14:paraId="6D5F4796" w14:textId="77777777" w:rsidTr="00333950">
        <w:trPr>
          <w:trHeight w:val="910"/>
        </w:trPr>
        <w:tc>
          <w:tcPr>
            <w:tcW w:w="852" w:type="dxa"/>
          </w:tcPr>
          <w:p w14:paraId="6D2640E9" w14:textId="77777777" w:rsidR="00E97349" w:rsidRPr="00E71D31" w:rsidRDefault="00E97349" w:rsidP="00333950">
            <w:pPr>
              <w:pStyle w:val="Default"/>
              <w:jc w:val="center"/>
              <w:rPr>
                <w:b/>
                <w:sz w:val="28"/>
              </w:rPr>
            </w:pPr>
            <w:r w:rsidRPr="00E71D31">
              <w:rPr>
                <w:b/>
                <w:sz w:val="28"/>
              </w:rPr>
              <w:t xml:space="preserve">№ </w:t>
            </w:r>
            <w:proofErr w:type="gramStart"/>
            <w:r w:rsidRPr="00E71D31">
              <w:rPr>
                <w:b/>
                <w:sz w:val="28"/>
              </w:rPr>
              <w:t>п</w:t>
            </w:r>
            <w:proofErr w:type="gramEnd"/>
            <w:r w:rsidRPr="00E71D31">
              <w:rPr>
                <w:b/>
                <w:sz w:val="28"/>
              </w:rPr>
              <w:t>/п</w:t>
            </w:r>
          </w:p>
        </w:tc>
        <w:tc>
          <w:tcPr>
            <w:tcW w:w="6566" w:type="dxa"/>
          </w:tcPr>
          <w:tbl>
            <w:tblPr>
              <w:tblW w:w="6334" w:type="dxa"/>
              <w:tblBorders>
                <w:top w:val="nil"/>
                <w:left w:val="nil"/>
                <w:bottom w:val="nil"/>
                <w:right w:val="nil"/>
              </w:tblBorders>
              <w:tblLook w:val="0000" w:firstRow="0" w:lastRow="0" w:firstColumn="0" w:lastColumn="0" w:noHBand="0" w:noVBand="0"/>
            </w:tblPr>
            <w:tblGrid>
              <w:gridCol w:w="6334"/>
            </w:tblGrid>
            <w:tr w:rsidR="00E97349" w:rsidRPr="00E71D31" w14:paraId="43CB4FEE" w14:textId="77777777" w:rsidTr="00333950">
              <w:trPr>
                <w:trHeight w:val="590"/>
              </w:trPr>
              <w:tc>
                <w:tcPr>
                  <w:tcW w:w="6334" w:type="dxa"/>
                </w:tcPr>
                <w:p w14:paraId="6F950AC6" w14:textId="0C4DDD3D" w:rsidR="00E97349" w:rsidRPr="00E71D31" w:rsidRDefault="00E97349" w:rsidP="00333950">
                  <w:pPr>
                    <w:pStyle w:val="Default"/>
                    <w:jc w:val="center"/>
                    <w:rPr>
                      <w:b/>
                      <w:sz w:val="28"/>
                      <w:lang w:val="kk-KZ"/>
                    </w:rPr>
                  </w:pPr>
                  <w:r w:rsidRPr="00E71D31">
                    <w:rPr>
                      <w:b/>
                      <w:sz w:val="28"/>
                      <w:lang w:val="kk-KZ"/>
                    </w:rPr>
                    <w:t>Стандарттардың атауы</w:t>
                  </w:r>
                </w:p>
              </w:tc>
            </w:tr>
          </w:tbl>
          <w:p w14:paraId="69C63CFE" w14:textId="77777777" w:rsidR="00E97349" w:rsidRPr="00E71D31" w:rsidRDefault="00E97349" w:rsidP="00333950">
            <w:pPr>
              <w:spacing w:after="0" w:line="240" w:lineRule="auto"/>
              <w:jc w:val="center"/>
              <w:rPr>
                <w:rFonts w:ascii="Times New Roman" w:hAnsi="Times New Roman" w:cs="Times New Roman"/>
                <w:b/>
                <w:sz w:val="28"/>
                <w:szCs w:val="24"/>
              </w:rPr>
            </w:pPr>
          </w:p>
        </w:tc>
        <w:tc>
          <w:tcPr>
            <w:tcW w:w="2789" w:type="dxa"/>
          </w:tcPr>
          <w:p w14:paraId="751ECCD0" w14:textId="30CB1151" w:rsidR="00E97349" w:rsidRPr="00E71D31" w:rsidRDefault="00E97349" w:rsidP="00333950">
            <w:pPr>
              <w:autoSpaceDE w:val="0"/>
              <w:autoSpaceDN w:val="0"/>
              <w:adjustRightInd w:val="0"/>
              <w:spacing w:after="0" w:line="240" w:lineRule="auto"/>
              <w:jc w:val="center"/>
              <w:rPr>
                <w:rFonts w:ascii="Times New Roman" w:hAnsi="Times New Roman" w:cs="Times New Roman"/>
                <w:b/>
                <w:color w:val="000000"/>
                <w:sz w:val="28"/>
                <w:szCs w:val="24"/>
                <w:lang w:val="kk-KZ"/>
              </w:rPr>
            </w:pPr>
            <w:r w:rsidRPr="00E71D31">
              <w:rPr>
                <w:rFonts w:ascii="Times New Roman" w:hAnsi="Times New Roman" w:cs="Times New Roman"/>
                <w:b/>
                <w:color w:val="000000"/>
                <w:sz w:val="28"/>
                <w:szCs w:val="24"/>
                <w:lang w:val="kk-KZ"/>
              </w:rPr>
              <w:t>Ескерт</w:t>
            </w:r>
            <w:r w:rsidR="002449F9" w:rsidRPr="00E71D31">
              <w:rPr>
                <w:rFonts w:ascii="Times New Roman" w:hAnsi="Times New Roman" w:cs="Times New Roman"/>
                <w:b/>
                <w:color w:val="000000"/>
                <w:sz w:val="28"/>
                <w:szCs w:val="24"/>
                <w:lang w:val="kk-KZ"/>
              </w:rPr>
              <w:t>у</w:t>
            </w:r>
          </w:p>
          <w:p w14:paraId="39A44106" w14:textId="77777777" w:rsidR="00E97349" w:rsidRPr="00E71D31" w:rsidRDefault="00E97349" w:rsidP="00333950">
            <w:pPr>
              <w:pStyle w:val="Default"/>
              <w:jc w:val="center"/>
              <w:rPr>
                <w:b/>
                <w:sz w:val="28"/>
              </w:rPr>
            </w:pPr>
          </w:p>
        </w:tc>
      </w:tr>
      <w:tr w:rsidR="00E97349" w:rsidRPr="00E71D31" w14:paraId="276DD1D7" w14:textId="77777777" w:rsidTr="00333950">
        <w:tc>
          <w:tcPr>
            <w:tcW w:w="852" w:type="dxa"/>
          </w:tcPr>
          <w:p w14:paraId="7B4A3F79" w14:textId="77777777" w:rsidR="00E97349" w:rsidRPr="00D0082B" w:rsidRDefault="00E97349" w:rsidP="00333950">
            <w:pPr>
              <w:pStyle w:val="Default"/>
              <w:numPr>
                <w:ilvl w:val="0"/>
                <w:numId w:val="1"/>
              </w:numPr>
              <w:rPr>
                <w:color w:val="000000" w:themeColor="text1"/>
                <w:sz w:val="28"/>
              </w:rPr>
            </w:pPr>
          </w:p>
        </w:tc>
        <w:tc>
          <w:tcPr>
            <w:tcW w:w="6566" w:type="dxa"/>
          </w:tcPr>
          <w:tbl>
            <w:tblPr>
              <w:tblW w:w="0" w:type="auto"/>
              <w:tblBorders>
                <w:top w:val="nil"/>
                <w:left w:val="nil"/>
                <w:bottom w:val="nil"/>
                <w:right w:val="nil"/>
              </w:tblBorders>
              <w:tblLook w:val="0000" w:firstRow="0" w:lastRow="0" w:firstColumn="0" w:lastColumn="0" w:noHBand="0" w:noVBand="0"/>
            </w:tblPr>
            <w:tblGrid>
              <w:gridCol w:w="6350"/>
            </w:tblGrid>
            <w:tr w:rsidR="00D0082B" w:rsidRPr="00D0082B" w14:paraId="31935AC8" w14:textId="77777777" w:rsidTr="00333950">
              <w:trPr>
                <w:trHeight w:val="494"/>
              </w:trPr>
              <w:tc>
                <w:tcPr>
                  <w:tcW w:w="0" w:type="auto"/>
                </w:tcPr>
                <w:p w14:paraId="6A71FA11" w14:textId="741155C1" w:rsidR="00E97349" w:rsidRPr="00D0082B" w:rsidRDefault="00E97349" w:rsidP="002449F9">
                  <w:pPr>
                    <w:pStyle w:val="Default"/>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50962-96 </w:t>
                  </w:r>
                  <w:r w:rsidR="002449F9" w:rsidRPr="00D0082B">
                    <w:rPr>
                      <w:color w:val="000000" w:themeColor="text1"/>
                      <w:sz w:val="28"/>
                    </w:rPr>
                    <w:t xml:space="preserve">«Посуда и изделия хозяйственного назначения из пластмасс. </w:t>
                  </w:r>
                  <w:proofErr w:type="gramStart"/>
                  <w:r w:rsidR="002449F9" w:rsidRPr="00D0082B">
                    <w:rPr>
                      <w:color w:val="000000" w:themeColor="text1"/>
                      <w:sz w:val="28"/>
                    </w:rPr>
                    <w:t>Общие технические условия» (</w:t>
                  </w:r>
                  <w:proofErr w:type="spellStart"/>
                  <w:r w:rsidR="002449F9" w:rsidRPr="00D0082B">
                    <w:rPr>
                      <w:color w:val="000000" w:themeColor="text1"/>
                      <w:sz w:val="28"/>
                    </w:rPr>
                    <w:t>Пластмассадан</w:t>
                  </w:r>
                  <w:proofErr w:type="spellEnd"/>
                  <w:r w:rsidR="002449F9" w:rsidRPr="00D0082B">
                    <w:rPr>
                      <w:color w:val="000000" w:themeColor="text1"/>
                      <w:sz w:val="28"/>
                    </w:rPr>
                    <w:t xml:space="preserve"> </w:t>
                  </w:r>
                  <w:proofErr w:type="spellStart"/>
                  <w:r w:rsidR="002449F9" w:rsidRPr="00D0082B">
                    <w:rPr>
                      <w:color w:val="000000" w:themeColor="text1"/>
                      <w:sz w:val="28"/>
                    </w:rPr>
                    <w:t>ж</w:t>
                  </w:r>
                  <w:bookmarkStart w:id="0" w:name="_GoBack"/>
                  <w:bookmarkEnd w:id="0"/>
                  <w:r w:rsidR="002449F9" w:rsidRPr="00D0082B">
                    <w:rPr>
                      <w:color w:val="000000" w:themeColor="text1"/>
                      <w:sz w:val="28"/>
                    </w:rPr>
                    <w:t>асалған</w:t>
                  </w:r>
                  <w:proofErr w:type="spellEnd"/>
                  <w:r w:rsidR="002449F9" w:rsidRPr="00D0082B">
                    <w:rPr>
                      <w:color w:val="000000" w:themeColor="text1"/>
                      <w:sz w:val="28"/>
                    </w:rPr>
                    <w:t xml:space="preserve"> </w:t>
                  </w:r>
                  <w:proofErr w:type="spellStart"/>
                  <w:r w:rsidR="002449F9" w:rsidRPr="00D0082B">
                    <w:rPr>
                      <w:color w:val="000000" w:themeColor="text1"/>
                      <w:sz w:val="28"/>
                    </w:rPr>
                    <w:t>ыдыс-аяқ</w:t>
                  </w:r>
                  <w:proofErr w:type="spellEnd"/>
                  <w:r w:rsidR="002449F9" w:rsidRPr="00D0082B">
                    <w:rPr>
                      <w:color w:val="000000" w:themeColor="text1"/>
                      <w:sz w:val="28"/>
                    </w:rPr>
                    <w:t xml:space="preserve"> </w:t>
                  </w:r>
                  <w:proofErr w:type="spellStart"/>
                  <w:r w:rsidR="002449F9" w:rsidRPr="00D0082B">
                    <w:rPr>
                      <w:color w:val="000000" w:themeColor="text1"/>
                      <w:sz w:val="28"/>
                    </w:rPr>
                    <w:t>және</w:t>
                  </w:r>
                  <w:proofErr w:type="spellEnd"/>
                  <w:r w:rsidR="002449F9" w:rsidRPr="00D0082B">
                    <w:rPr>
                      <w:color w:val="000000" w:themeColor="text1"/>
                      <w:sz w:val="28"/>
                    </w:rPr>
                    <w:t xml:space="preserve"> </w:t>
                  </w:r>
                  <w:proofErr w:type="spellStart"/>
                  <w:r w:rsidR="002449F9" w:rsidRPr="00D0082B">
                    <w:rPr>
                      <w:color w:val="000000" w:themeColor="text1"/>
                      <w:sz w:val="28"/>
                    </w:rPr>
                    <w:t>шаруашылық</w:t>
                  </w:r>
                  <w:proofErr w:type="spellEnd"/>
                  <w:r w:rsidR="002449F9" w:rsidRPr="00D0082B">
                    <w:rPr>
                      <w:color w:val="000000" w:themeColor="text1"/>
                      <w:sz w:val="28"/>
                    </w:rPr>
                    <w:t xml:space="preserve"> </w:t>
                  </w:r>
                  <w:proofErr w:type="spellStart"/>
                  <w:r w:rsidR="002449F9" w:rsidRPr="00D0082B">
                    <w:rPr>
                      <w:color w:val="000000" w:themeColor="text1"/>
                      <w:sz w:val="28"/>
                    </w:rPr>
                    <w:t>мақсаттағы</w:t>
                  </w:r>
                  <w:proofErr w:type="spellEnd"/>
                  <w:r w:rsidR="002449F9" w:rsidRPr="00D0082B">
                    <w:rPr>
                      <w:color w:val="000000" w:themeColor="text1"/>
                      <w:sz w:val="28"/>
                    </w:rPr>
                    <w:t xml:space="preserve"> </w:t>
                  </w:r>
                  <w:proofErr w:type="spellStart"/>
                  <w:r w:rsidR="002449F9" w:rsidRPr="00D0082B">
                    <w:rPr>
                      <w:color w:val="000000" w:themeColor="text1"/>
                      <w:sz w:val="28"/>
                    </w:rPr>
                    <w:t>бұйымдар</w:t>
                  </w:r>
                  <w:proofErr w:type="spellEnd"/>
                  <w:r w:rsidR="002449F9" w:rsidRPr="00D0082B">
                    <w:rPr>
                      <w:color w:val="000000" w:themeColor="text1"/>
                      <w:sz w:val="28"/>
                    </w:rPr>
                    <w:t>.</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r>
          </w:tbl>
          <w:p w14:paraId="7D0E871D"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c>
          <w:tcPr>
            <w:tcW w:w="2789" w:type="dxa"/>
          </w:tcPr>
          <w:p w14:paraId="31626949" w14:textId="54C39B68" w:rsidR="00E97349" w:rsidRPr="00D0082B" w:rsidRDefault="00E97349" w:rsidP="00E71D31">
            <w:pPr>
              <w:pStyle w:val="Default"/>
              <w:jc w:val="center"/>
              <w:rPr>
                <w:color w:val="000000" w:themeColor="text1"/>
                <w:sz w:val="28"/>
              </w:rPr>
            </w:pPr>
          </w:p>
        </w:tc>
      </w:tr>
      <w:tr w:rsidR="00E97349" w:rsidRPr="00E71D31" w14:paraId="1257456D" w14:textId="77777777" w:rsidTr="00333950">
        <w:trPr>
          <w:trHeight w:val="697"/>
        </w:trPr>
        <w:tc>
          <w:tcPr>
            <w:tcW w:w="852" w:type="dxa"/>
          </w:tcPr>
          <w:p w14:paraId="3B17E10C" w14:textId="77777777" w:rsidR="00E97349" w:rsidRPr="00D0082B" w:rsidRDefault="00E97349" w:rsidP="00333950">
            <w:pPr>
              <w:pStyle w:val="Default"/>
              <w:numPr>
                <w:ilvl w:val="0"/>
                <w:numId w:val="1"/>
              </w:numPr>
              <w:rPr>
                <w:color w:val="000000" w:themeColor="text1"/>
                <w:sz w:val="28"/>
              </w:rPr>
            </w:pPr>
          </w:p>
        </w:tc>
        <w:tc>
          <w:tcPr>
            <w:tcW w:w="6566" w:type="dxa"/>
          </w:tcPr>
          <w:p w14:paraId="1E216F30" w14:textId="5953ECAE" w:rsidR="00E97349" w:rsidRPr="00D0082B" w:rsidRDefault="00E97349" w:rsidP="002449F9">
            <w:pPr>
              <w:pStyle w:val="Default"/>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51068-97 </w:t>
            </w:r>
            <w:r w:rsidR="002449F9" w:rsidRPr="00D0082B">
              <w:rPr>
                <w:color w:val="000000" w:themeColor="text1"/>
                <w:sz w:val="28"/>
              </w:rPr>
              <w:t xml:space="preserve">«Соски латексные детские. </w:t>
            </w:r>
            <w:proofErr w:type="gramStart"/>
            <w:r w:rsidR="002449F9" w:rsidRPr="00D0082B">
              <w:rPr>
                <w:color w:val="000000" w:themeColor="text1"/>
                <w:sz w:val="28"/>
              </w:rPr>
              <w:t>Технические условия» (</w:t>
            </w:r>
            <w:r w:rsidR="002449F9" w:rsidRPr="00D0082B">
              <w:rPr>
                <w:color w:val="000000" w:themeColor="text1"/>
                <w:sz w:val="28"/>
                <w:lang w:val="kk-KZ"/>
              </w:rPr>
              <w:t>Б</w:t>
            </w:r>
            <w:proofErr w:type="spellStart"/>
            <w:r w:rsidR="002449F9" w:rsidRPr="00D0082B">
              <w:rPr>
                <w:color w:val="000000" w:themeColor="text1"/>
                <w:sz w:val="28"/>
              </w:rPr>
              <w:t>алалар</w:t>
            </w:r>
            <w:proofErr w:type="spellEnd"/>
            <w:r w:rsidR="002449F9" w:rsidRPr="00D0082B">
              <w:rPr>
                <w:color w:val="000000" w:themeColor="text1"/>
                <w:sz w:val="28"/>
              </w:rPr>
              <w:t xml:space="preserve"> </w:t>
            </w:r>
            <w:r w:rsidR="002449F9" w:rsidRPr="00D0082B">
              <w:rPr>
                <w:color w:val="000000" w:themeColor="text1"/>
                <w:sz w:val="28"/>
                <w:lang w:val="kk-KZ"/>
              </w:rPr>
              <w:t>е</w:t>
            </w:r>
            <w:proofErr w:type="spellStart"/>
            <w:r w:rsidR="002449F9" w:rsidRPr="00D0082B">
              <w:rPr>
                <w:color w:val="000000" w:themeColor="text1"/>
                <w:sz w:val="28"/>
              </w:rPr>
              <w:t>мізік</w:t>
            </w:r>
            <w:proofErr w:type="spellEnd"/>
            <w:r w:rsidR="002449F9" w:rsidRPr="00D0082B">
              <w:rPr>
                <w:color w:val="000000" w:themeColor="text1"/>
                <w:sz w:val="28"/>
              </w:rPr>
              <w:t xml:space="preserve"> латекс.</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lastRenderedPageBreak/>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03B35883" w14:textId="594C3292" w:rsidR="00E97349" w:rsidRPr="00D0082B" w:rsidRDefault="002449F9" w:rsidP="00333950">
            <w:pPr>
              <w:spacing w:after="0" w:line="240" w:lineRule="auto"/>
              <w:jc w:val="center"/>
              <w:rPr>
                <w:rFonts w:ascii="Times New Roman" w:hAnsi="Times New Roman" w:cs="Times New Roman"/>
                <w:color w:val="000000" w:themeColor="text1"/>
                <w:sz w:val="28"/>
                <w:szCs w:val="24"/>
              </w:rPr>
            </w:pPr>
            <w:r w:rsidRPr="00D0082B">
              <w:rPr>
                <w:rFonts w:ascii="Times New Roman" w:hAnsi="Times New Roman" w:cs="Times New Roman"/>
                <w:color w:val="000000" w:themeColor="text1"/>
                <w:sz w:val="28"/>
                <w:szCs w:val="24"/>
                <w:lang w:val="kk-KZ"/>
              </w:rPr>
              <w:lastRenderedPageBreak/>
              <w:t xml:space="preserve">2023.11.01 </w:t>
            </w:r>
            <w:proofErr w:type="spellStart"/>
            <w:r w:rsidRPr="00D0082B">
              <w:rPr>
                <w:rFonts w:ascii="Times New Roman" w:hAnsi="Times New Roman" w:cs="Times New Roman"/>
                <w:color w:val="000000" w:themeColor="text1"/>
                <w:sz w:val="28"/>
                <w:szCs w:val="24"/>
              </w:rPr>
              <w:t>дейін</w:t>
            </w:r>
            <w:proofErr w:type="spellEnd"/>
            <w:r w:rsidRPr="00D0082B">
              <w:rPr>
                <w:rFonts w:ascii="Times New Roman" w:hAnsi="Times New Roman" w:cs="Times New Roman"/>
                <w:color w:val="000000" w:themeColor="text1"/>
                <w:sz w:val="28"/>
                <w:szCs w:val="24"/>
              </w:rPr>
              <w:t xml:space="preserve"> </w:t>
            </w:r>
            <w:proofErr w:type="spellStart"/>
            <w:r w:rsidRPr="00D0082B">
              <w:rPr>
                <w:rFonts w:ascii="Times New Roman" w:hAnsi="Times New Roman" w:cs="Times New Roman"/>
                <w:color w:val="000000" w:themeColor="text1"/>
                <w:sz w:val="28"/>
                <w:szCs w:val="24"/>
              </w:rPr>
              <w:t>қолданылады</w:t>
            </w:r>
            <w:proofErr w:type="spellEnd"/>
          </w:p>
        </w:tc>
      </w:tr>
      <w:tr w:rsidR="00E97349" w:rsidRPr="00E71D31" w14:paraId="582640F0" w14:textId="77777777" w:rsidTr="00333950">
        <w:trPr>
          <w:trHeight w:val="697"/>
        </w:trPr>
        <w:tc>
          <w:tcPr>
            <w:tcW w:w="852" w:type="dxa"/>
          </w:tcPr>
          <w:p w14:paraId="390F240A" w14:textId="77777777" w:rsidR="00E97349" w:rsidRPr="00D0082B" w:rsidRDefault="00E97349" w:rsidP="00333950">
            <w:pPr>
              <w:pStyle w:val="Default"/>
              <w:numPr>
                <w:ilvl w:val="0"/>
                <w:numId w:val="1"/>
              </w:numPr>
              <w:rPr>
                <w:color w:val="000000" w:themeColor="text1"/>
                <w:sz w:val="28"/>
              </w:rPr>
            </w:pPr>
          </w:p>
        </w:tc>
        <w:tc>
          <w:tcPr>
            <w:tcW w:w="6566" w:type="dxa"/>
          </w:tcPr>
          <w:p w14:paraId="14E66B60" w14:textId="5E4440B9" w:rsidR="00E97349" w:rsidRPr="00D0082B" w:rsidRDefault="00E97349" w:rsidP="002449F9">
            <w:pPr>
              <w:pStyle w:val="Default"/>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52557-2011</w:t>
            </w:r>
            <w:r w:rsidR="002449F9" w:rsidRPr="00D0082B">
              <w:rPr>
                <w:color w:val="000000" w:themeColor="text1"/>
                <w:sz w:val="28"/>
              </w:rPr>
              <w:t xml:space="preserve"> «Подгузники детские бумажные. Общие технические условия» (</w:t>
            </w:r>
            <w:proofErr w:type="spellStart"/>
            <w:proofErr w:type="gramStart"/>
            <w:r w:rsidR="002449F9" w:rsidRPr="00D0082B">
              <w:rPr>
                <w:color w:val="000000" w:themeColor="text1"/>
                <w:sz w:val="28"/>
              </w:rPr>
              <w:t>Балалар</w:t>
            </w:r>
            <w:proofErr w:type="gramEnd"/>
            <w:r w:rsidR="002449F9" w:rsidRPr="00D0082B">
              <w:rPr>
                <w:color w:val="000000" w:themeColor="text1"/>
                <w:sz w:val="28"/>
              </w:rPr>
              <w:t>ға</w:t>
            </w:r>
            <w:proofErr w:type="spellEnd"/>
            <w:r w:rsidR="002449F9" w:rsidRPr="00D0082B">
              <w:rPr>
                <w:color w:val="000000" w:themeColor="text1"/>
                <w:sz w:val="28"/>
              </w:rPr>
              <w:t xml:space="preserve"> </w:t>
            </w:r>
            <w:proofErr w:type="spellStart"/>
            <w:r w:rsidR="002449F9" w:rsidRPr="00D0082B">
              <w:rPr>
                <w:color w:val="000000" w:themeColor="text1"/>
                <w:sz w:val="28"/>
              </w:rPr>
              <w:t>арналған</w:t>
            </w:r>
            <w:proofErr w:type="spellEnd"/>
            <w:r w:rsidR="002449F9" w:rsidRPr="00D0082B">
              <w:rPr>
                <w:color w:val="000000" w:themeColor="text1"/>
                <w:sz w:val="28"/>
              </w:rPr>
              <w:t xml:space="preserve"> </w:t>
            </w:r>
            <w:proofErr w:type="spellStart"/>
            <w:r w:rsidR="002449F9" w:rsidRPr="00D0082B">
              <w:rPr>
                <w:color w:val="000000" w:themeColor="text1"/>
                <w:sz w:val="28"/>
              </w:rPr>
              <w:t>қағаз</w:t>
            </w:r>
            <w:proofErr w:type="spellEnd"/>
            <w:r w:rsidR="002449F9" w:rsidRPr="00D0082B">
              <w:rPr>
                <w:color w:val="000000" w:themeColor="text1"/>
                <w:sz w:val="28"/>
              </w:rPr>
              <w:t xml:space="preserve"> </w:t>
            </w:r>
            <w:proofErr w:type="spellStart"/>
            <w:r w:rsidR="002449F9" w:rsidRPr="00D0082B">
              <w:rPr>
                <w:color w:val="000000" w:themeColor="text1"/>
                <w:sz w:val="28"/>
              </w:rPr>
              <w:t>жаялықтар</w:t>
            </w:r>
            <w:proofErr w:type="spell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66B2103F" w14:textId="28C34852" w:rsidR="00E97349" w:rsidRPr="00D0082B" w:rsidRDefault="002449F9" w:rsidP="00333950">
            <w:pPr>
              <w:spacing w:after="0" w:line="240" w:lineRule="auto"/>
              <w:jc w:val="center"/>
              <w:rPr>
                <w:rFonts w:ascii="Times New Roman" w:hAnsi="Times New Roman" w:cs="Times New Roman"/>
                <w:color w:val="000000" w:themeColor="text1"/>
                <w:sz w:val="28"/>
                <w:szCs w:val="24"/>
              </w:rPr>
            </w:pPr>
            <w:r w:rsidRPr="00D0082B">
              <w:rPr>
                <w:rFonts w:ascii="Times New Roman" w:hAnsi="Times New Roman" w:cs="Times New Roman"/>
                <w:color w:val="000000" w:themeColor="text1"/>
                <w:sz w:val="28"/>
                <w:szCs w:val="24"/>
                <w:lang w:val="kk-KZ"/>
              </w:rPr>
              <w:t xml:space="preserve">2023.11.01 </w:t>
            </w:r>
            <w:proofErr w:type="spellStart"/>
            <w:r w:rsidRPr="00D0082B">
              <w:rPr>
                <w:rFonts w:ascii="Times New Roman" w:hAnsi="Times New Roman" w:cs="Times New Roman"/>
                <w:color w:val="000000" w:themeColor="text1"/>
                <w:sz w:val="28"/>
                <w:szCs w:val="24"/>
              </w:rPr>
              <w:t>дейін</w:t>
            </w:r>
            <w:proofErr w:type="spellEnd"/>
            <w:r w:rsidRPr="00D0082B">
              <w:rPr>
                <w:rFonts w:ascii="Times New Roman" w:hAnsi="Times New Roman" w:cs="Times New Roman"/>
                <w:color w:val="000000" w:themeColor="text1"/>
                <w:sz w:val="28"/>
                <w:szCs w:val="24"/>
              </w:rPr>
              <w:t xml:space="preserve"> </w:t>
            </w:r>
            <w:proofErr w:type="spellStart"/>
            <w:r w:rsidRPr="00D0082B">
              <w:rPr>
                <w:rFonts w:ascii="Times New Roman" w:hAnsi="Times New Roman" w:cs="Times New Roman"/>
                <w:color w:val="000000" w:themeColor="text1"/>
                <w:sz w:val="28"/>
                <w:szCs w:val="24"/>
              </w:rPr>
              <w:t>қолданылады</w:t>
            </w:r>
            <w:proofErr w:type="spellEnd"/>
          </w:p>
        </w:tc>
      </w:tr>
      <w:tr w:rsidR="00E97349" w:rsidRPr="00E71D31" w14:paraId="67C866F6" w14:textId="77777777" w:rsidTr="00333950">
        <w:trPr>
          <w:trHeight w:val="697"/>
        </w:trPr>
        <w:tc>
          <w:tcPr>
            <w:tcW w:w="852" w:type="dxa"/>
          </w:tcPr>
          <w:p w14:paraId="4E962149" w14:textId="77777777" w:rsidR="00E97349" w:rsidRPr="00D0082B" w:rsidRDefault="00E97349" w:rsidP="00333950">
            <w:pPr>
              <w:pStyle w:val="Default"/>
              <w:numPr>
                <w:ilvl w:val="0"/>
                <w:numId w:val="1"/>
              </w:numPr>
              <w:rPr>
                <w:color w:val="000000" w:themeColor="text1"/>
                <w:sz w:val="28"/>
              </w:rPr>
            </w:pPr>
          </w:p>
        </w:tc>
        <w:tc>
          <w:tcPr>
            <w:tcW w:w="6566" w:type="dxa"/>
          </w:tcPr>
          <w:tbl>
            <w:tblPr>
              <w:tblW w:w="6319" w:type="dxa"/>
              <w:tblBorders>
                <w:top w:val="nil"/>
                <w:left w:val="nil"/>
                <w:bottom w:val="nil"/>
                <w:right w:val="nil"/>
              </w:tblBorders>
              <w:tblLook w:val="0000" w:firstRow="0" w:lastRow="0" w:firstColumn="0" w:lastColumn="0" w:noHBand="0" w:noVBand="0"/>
            </w:tblPr>
            <w:tblGrid>
              <w:gridCol w:w="6319"/>
            </w:tblGrid>
            <w:tr w:rsidR="00D0082B" w:rsidRPr="00D0082B" w14:paraId="2522D8A5" w14:textId="77777777" w:rsidTr="00333950">
              <w:trPr>
                <w:trHeight w:val="494"/>
              </w:trPr>
              <w:tc>
                <w:tcPr>
                  <w:tcW w:w="0" w:type="auto"/>
                </w:tcPr>
                <w:p w14:paraId="7087CF26" w14:textId="24F9A696" w:rsidR="00E97349" w:rsidRPr="00D0082B" w:rsidRDefault="00E97349" w:rsidP="002449F9">
                  <w:pPr>
                    <w:pStyle w:val="Default"/>
                    <w:ind w:left="-46"/>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52557-2020 </w:t>
                  </w:r>
                  <w:r w:rsidR="002449F9" w:rsidRPr="00D0082B">
                    <w:rPr>
                      <w:color w:val="000000" w:themeColor="text1"/>
                      <w:sz w:val="28"/>
                    </w:rPr>
                    <w:t>«Подгузники детские. Общие технические условия» (</w:t>
                  </w:r>
                  <w:proofErr w:type="spellStart"/>
                  <w:proofErr w:type="gramStart"/>
                  <w:r w:rsidR="002449F9" w:rsidRPr="00D0082B">
                    <w:rPr>
                      <w:color w:val="000000" w:themeColor="text1"/>
                      <w:sz w:val="28"/>
                    </w:rPr>
                    <w:t>Балалар</w:t>
                  </w:r>
                  <w:proofErr w:type="gramEnd"/>
                  <w:r w:rsidR="002449F9" w:rsidRPr="00D0082B">
                    <w:rPr>
                      <w:color w:val="000000" w:themeColor="text1"/>
                      <w:sz w:val="28"/>
                    </w:rPr>
                    <w:t>ға</w:t>
                  </w:r>
                  <w:proofErr w:type="spellEnd"/>
                  <w:r w:rsidR="002449F9" w:rsidRPr="00D0082B">
                    <w:rPr>
                      <w:color w:val="000000" w:themeColor="text1"/>
                      <w:sz w:val="28"/>
                    </w:rPr>
                    <w:t xml:space="preserve"> </w:t>
                  </w:r>
                  <w:proofErr w:type="spellStart"/>
                  <w:r w:rsidR="002449F9" w:rsidRPr="00D0082B">
                    <w:rPr>
                      <w:color w:val="000000" w:themeColor="text1"/>
                      <w:sz w:val="28"/>
                    </w:rPr>
                    <w:t>арналған</w:t>
                  </w:r>
                  <w:proofErr w:type="spellEnd"/>
                  <w:r w:rsidR="002449F9" w:rsidRPr="00D0082B">
                    <w:rPr>
                      <w:color w:val="000000" w:themeColor="text1"/>
                      <w:sz w:val="28"/>
                    </w:rPr>
                    <w:t xml:space="preserve"> </w:t>
                  </w:r>
                  <w:proofErr w:type="spellStart"/>
                  <w:r w:rsidR="002449F9" w:rsidRPr="00D0082B">
                    <w:rPr>
                      <w:color w:val="000000" w:themeColor="text1"/>
                      <w:sz w:val="28"/>
                    </w:rPr>
                    <w:t>жаялықтар</w:t>
                  </w:r>
                  <w:proofErr w:type="spell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r>
          </w:tbl>
          <w:p w14:paraId="44DE04E3"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c>
          <w:tcPr>
            <w:tcW w:w="2789" w:type="dxa"/>
          </w:tcPr>
          <w:p w14:paraId="146E553B"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r>
      <w:tr w:rsidR="00E97349" w:rsidRPr="00E71D31" w14:paraId="1287A0B8" w14:textId="77777777" w:rsidTr="00333950">
        <w:trPr>
          <w:trHeight w:val="555"/>
        </w:trPr>
        <w:tc>
          <w:tcPr>
            <w:tcW w:w="852" w:type="dxa"/>
          </w:tcPr>
          <w:p w14:paraId="0E22E3DB" w14:textId="77777777" w:rsidR="00E97349" w:rsidRPr="00D0082B" w:rsidRDefault="00E97349" w:rsidP="00333950">
            <w:pPr>
              <w:pStyle w:val="Default"/>
              <w:numPr>
                <w:ilvl w:val="0"/>
                <w:numId w:val="1"/>
              </w:numPr>
              <w:rPr>
                <w:color w:val="000000" w:themeColor="text1"/>
                <w:sz w:val="28"/>
              </w:rPr>
            </w:pPr>
          </w:p>
        </w:tc>
        <w:tc>
          <w:tcPr>
            <w:tcW w:w="6566" w:type="dxa"/>
          </w:tcPr>
          <w:p w14:paraId="6B8BFF07" w14:textId="1DF82C3F" w:rsidR="00E97349" w:rsidRPr="00D0082B" w:rsidRDefault="00E97349" w:rsidP="00333950">
            <w:pPr>
              <w:pStyle w:val="Default"/>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53545-2009 «Посуда керамическая каменная. </w:t>
            </w:r>
            <w:proofErr w:type="gramStart"/>
            <w:r w:rsidRPr="00D0082B">
              <w:rPr>
                <w:color w:val="000000" w:themeColor="text1"/>
                <w:sz w:val="28"/>
              </w:rPr>
              <w:t>Технические условия»</w:t>
            </w:r>
            <w:r w:rsidR="002449F9" w:rsidRPr="00D0082B">
              <w:rPr>
                <w:color w:val="000000" w:themeColor="text1"/>
                <w:sz w:val="28"/>
                <w:lang w:val="kk-KZ"/>
              </w:rPr>
              <w:t xml:space="preserve"> </w:t>
            </w:r>
            <w:r w:rsidR="002449F9" w:rsidRPr="00D0082B">
              <w:rPr>
                <w:color w:val="000000" w:themeColor="text1"/>
                <w:sz w:val="28"/>
              </w:rPr>
              <w:t>(</w:t>
            </w:r>
            <w:proofErr w:type="spellStart"/>
            <w:r w:rsidR="002449F9" w:rsidRPr="00D0082B">
              <w:rPr>
                <w:color w:val="000000" w:themeColor="text1"/>
                <w:sz w:val="28"/>
              </w:rPr>
              <w:t>Тастан</w:t>
            </w:r>
            <w:proofErr w:type="spellEnd"/>
            <w:r w:rsidR="002449F9" w:rsidRPr="00D0082B">
              <w:rPr>
                <w:color w:val="000000" w:themeColor="text1"/>
                <w:sz w:val="28"/>
              </w:rPr>
              <w:t xml:space="preserve"> </w:t>
            </w:r>
            <w:proofErr w:type="spellStart"/>
            <w:r w:rsidR="002449F9" w:rsidRPr="00D0082B">
              <w:rPr>
                <w:color w:val="000000" w:themeColor="text1"/>
                <w:sz w:val="28"/>
              </w:rPr>
              <w:t>жасалған</w:t>
            </w:r>
            <w:proofErr w:type="spellEnd"/>
            <w:r w:rsidR="002449F9" w:rsidRPr="00D0082B">
              <w:rPr>
                <w:color w:val="000000" w:themeColor="text1"/>
                <w:sz w:val="28"/>
              </w:rPr>
              <w:t xml:space="preserve"> </w:t>
            </w:r>
            <w:proofErr w:type="spellStart"/>
            <w:r w:rsidR="002449F9" w:rsidRPr="00D0082B">
              <w:rPr>
                <w:color w:val="000000" w:themeColor="text1"/>
                <w:sz w:val="28"/>
              </w:rPr>
              <w:t>керамикалық</w:t>
            </w:r>
            <w:proofErr w:type="spellEnd"/>
            <w:r w:rsidR="002449F9" w:rsidRPr="00D0082B">
              <w:rPr>
                <w:color w:val="000000" w:themeColor="text1"/>
                <w:sz w:val="28"/>
              </w:rPr>
              <w:t xml:space="preserve"> </w:t>
            </w:r>
            <w:proofErr w:type="spellStart"/>
            <w:r w:rsidR="002449F9" w:rsidRPr="00D0082B">
              <w:rPr>
                <w:color w:val="000000" w:themeColor="text1"/>
                <w:sz w:val="28"/>
              </w:rPr>
              <w:t>ыдыс</w:t>
            </w:r>
            <w:proofErr w:type="spellEnd"/>
            <w:r w:rsidR="002449F9" w:rsidRPr="00D0082B">
              <w:rPr>
                <w:color w:val="000000" w:themeColor="text1"/>
                <w:sz w:val="28"/>
              </w:rPr>
              <w:t>.</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74C3B1C4" w14:textId="12AC7FE8"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51C4B9FC" w14:textId="77777777" w:rsidTr="00333950">
        <w:trPr>
          <w:trHeight w:val="555"/>
        </w:trPr>
        <w:tc>
          <w:tcPr>
            <w:tcW w:w="852" w:type="dxa"/>
          </w:tcPr>
          <w:p w14:paraId="782D77B3" w14:textId="77777777" w:rsidR="00E97349" w:rsidRPr="00D0082B" w:rsidRDefault="00E97349" w:rsidP="00333950">
            <w:pPr>
              <w:pStyle w:val="Default"/>
              <w:numPr>
                <w:ilvl w:val="0"/>
                <w:numId w:val="1"/>
              </w:numPr>
              <w:rPr>
                <w:color w:val="000000" w:themeColor="text1"/>
                <w:sz w:val="28"/>
              </w:rPr>
            </w:pPr>
          </w:p>
        </w:tc>
        <w:tc>
          <w:tcPr>
            <w:tcW w:w="6566" w:type="dxa"/>
          </w:tcPr>
          <w:p w14:paraId="03560B76" w14:textId="2507C13D" w:rsidR="00E97349" w:rsidRPr="00D0082B" w:rsidRDefault="00E97349" w:rsidP="00333950">
            <w:pPr>
              <w:pStyle w:val="Default"/>
              <w:rPr>
                <w:color w:val="000000" w:themeColor="text1"/>
                <w:sz w:val="28"/>
              </w:rPr>
            </w:pPr>
            <w:r w:rsidRPr="00D0082B">
              <w:rPr>
                <w:color w:val="000000" w:themeColor="text1"/>
                <w:sz w:val="28"/>
              </w:rPr>
              <w:t xml:space="preserve">СТБ 638-2001 «Изделия штучные. </w:t>
            </w:r>
            <w:proofErr w:type="gramStart"/>
            <w:r w:rsidRPr="00D0082B">
              <w:rPr>
                <w:color w:val="000000" w:themeColor="text1"/>
                <w:sz w:val="28"/>
              </w:rPr>
              <w:t>Общие технические условия</w:t>
            </w:r>
            <w:r w:rsidR="002449F9" w:rsidRPr="00D0082B">
              <w:rPr>
                <w:color w:val="000000" w:themeColor="text1"/>
                <w:sz w:val="28"/>
              </w:rPr>
              <w:t xml:space="preserve">» (Дана </w:t>
            </w:r>
            <w:proofErr w:type="spellStart"/>
            <w:r w:rsidR="002449F9" w:rsidRPr="00D0082B">
              <w:rPr>
                <w:color w:val="000000" w:themeColor="text1"/>
                <w:sz w:val="28"/>
              </w:rPr>
              <w:t>бұйымдар</w:t>
            </w:r>
            <w:proofErr w:type="spellEnd"/>
            <w:r w:rsidR="002449F9" w:rsidRPr="00D0082B">
              <w:rPr>
                <w:color w:val="000000" w:themeColor="text1"/>
                <w:sz w:val="28"/>
              </w:rPr>
              <w:t>.</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1702640B" w14:textId="77777777" w:rsidR="00E97349" w:rsidRPr="00D0082B" w:rsidRDefault="00E97349" w:rsidP="00333950">
            <w:pPr>
              <w:pStyle w:val="Default"/>
              <w:jc w:val="center"/>
              <w:rPr>
                <w:color w:val="000000" w:themeColor="text1"/>
                <w:sz w:val="28"/>
              </w:rPr>
            </w:pPr>
          </w:p>
        </w:tc>
      </w:tr>
      <w:tr w:rsidR="00E97349" w:rsidRPr="00E71D31" w14:paraId="1A3E331C" w14:textId="77777777" w:rsidTr="00333950">
        <w:trPr>
          <w:trHeight w:val="555"/>
        </w:trPr>
        <w:tc>
          <w:tcPr>
            <w:tcW w:w="852" w:type="dxa"/>
          </w:tcPr>
          <w:p w14:paraId="031FD709" w14:textId="77777777" w:rsidR="00E97349" w:rsidRPr="00D0082B" w:rsidRDefault="00E97349" w:rsidP="00333950">
            <w:pPr>
              <w:pStyle w:val="Default"/>
              <w:numPr>
                <w:ilvl w:val="0"/>
                <w:numId w:val="1"/>
              </w:numPr>
              <w:rPr>
                <w:color w:val="000000" w:themeColor="text1"/>
                <w:sz w:val="28"/>
              </w:rPr>
            </w:pPr>
          </w:p>
        </w:tc>
        <w:tc>
          <w:tcPr>
            <w:tcW w:w="6566" w:type="dxa"/>
          </w:tcPr>
          <w:p w14:paraId="7789299E" w14:textId="59400069" w:rsidR="00E97349" w:rsidRPr="00D0082B" w:rsidRDefault="00E97349" w:rsidP="00333950">
            <w:pPr>
              <w:pStyle w:val="Default"/>
              <w:rPr>
                <w:color w:val="000000" w:themeColor="text1"/>
                <w:sz w:val="28"/>
              </w:rPr>
            </w:pPr>
            <w:r w:rsidRPr="00D0082B">
              <w:rPr>
                <w:color w:val="000000" w:themeColor="text1"/>
                <w:sz w:val="28"/>
              </w:rPr>
              <w:t xml:space="preserve">СТБ 753-2000 «Подушки. </w:t>
            </w:r>
            <w:proofErr w:type="gramStart"/>
            <w:r w:rsidRPr="00D0082B">
              <w:rPr>
                <w:color w:val="000000" w:themeColor="text1"/>
                <w:sz w:val="28"/>
              </w:rPr>
              <w:t>Общие технические условия»</w:t>
            </w:r>
            <w:r w:rsidR="002449F9" w:rsidRPr="00D0082B">
              <w:rPr>
                <w:color w:val="000000" w:themeColor="text1"/>
                <w:sz w:val="28"/>
              </w:rPr>
              <w:t xml:space="preserve"> (</w:t>
            </w:r>
            <w:proofErr w:type="spellStart"/>
            <w:r w:rsidR="002449F9" w:rsidRPr="00D0082B">
              <w:rPr>
                <w:color w:val="000000" w:themeColor="text1"/>
                <w:sz w:val="28"/>
              </w:rPr>
              <w:t>Жастықтар</w:t>
            </w:r>
            <w:proofErr w:type="spellEnd"/>
            <w:r w:rsidR="002449F9" w:rsidRPr="00D0082B">
              <w:rPr>
                <w:color w:val="000000" w:themeColor="text1"/>
                <w:sz w:val="28"/>
              </w:rPr>
              <w:t>.</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640E78D3" w14:textId="4C9DC6A1"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1AA7240B" w14:textId="77777777" w:rsidTr="00333950">
        <w:trPr>
          <w:trHeight w:val="555"/>
        </w:trPr>
        <w:tc>
          <w:tcPr>
            <w:tcW w:w="852" w:type="dxa"/>
          </w:tcPr>
          <w:p w14:paraId="5F3B87B2" w14:textId="77777777" w:rsidR="00E97349" w:rsidRPr="00D0082B" w:rsidRDefault="00E97349" w:rsidP="00333950">
            <w:pPr>
              <w:pStyle w:val="Default"/>
              <w:numPr>
                <w:ilvl w:val="0"/>
                <w:numId w:val="1"/>
              </w:numPr>
              <w:rPr>
                <w:color w:val="000000" w:themeColor="text1"/>
                <w:sz w:val="28"/>
              </w:rPr>
            </w:pPr>
          </w:p>
        </w:tc>
        <w:tc>
          <w:tcPr>
            <w:tcW w:w="6566" w:type="dxa"/>
          </w:tcPr>
          <w:p w14:paraId="09D19F4B" w14:textId="502C66AE" w:rsidR="00E97349" w:rsidRPr="00D0082B" w:rsidRDefault="00E97349" w:rsidP="000225DA">
            <w:pPr>
              <w:pStyle w:val="Default"/>
              <w:rPr>
                <w:color w:val="000000" w:themeColor="text1"/>
                <w:sz w:val="28"/>
              </w:rPr>
            </w:pPr>
            <w:r w:rsidRPr="00D0082B">
              <w:rPr>
                <w:color w:val="000000" w:themeColor="text1"/>
                <w:sz w:val="28"/>
              </w:rPr>
              <w:t xml:space="preserve">СТБ 872-2007 «Полотна и штучные изделия нетканые махровые. </w:t>
            </w:r>
            <w:proofErr w:type="gramStart"/>
            <w:r w:rsidRPr="00D0082B">
              <w:rPr>
                <w:color w:val="000000" w:themeColor="text1"/>
                <w:sz w:val="28"/>
              </w:rPr>
              <w:t>Общие технические условия»</w:t>
            </w:r>
            <w:r w:rsidR="002449F9" w:rsidRPr="00D0082B">
              <w:rPr>
                <w:color w:val="000000" w:themeColor="text1"/>
                <w:sz w:val="28"/>
              </w:rPr>
              <w:t xml:space="preserve"> (</w:t>
            </w:r>
            <w:r w:rsidR="000225DA" w:rsidRPr="00D0082B">
              <w:rPr>
                <w:color w:val="000000" w:themeColor="text1"/>
                <w:sz w:val="28"/>
                <w:lang w:val="kk-KZ"/>
              </w:rPr>
              <w:t>Терри тоқыма</w:t>
            </w:r>
            <w:r w:rsidR="002449F9" w:rsidRPr="00D0082B">
              <w:rPr>
                <w:color w:val="000000" w:themeColor="text1"/>
                <w:sz w:val="28"/>
              </w:rPr>
              <w:t xml:space="preserve"> </w:t>
            </w:r>
            <w:proofErr w:type="spellStart"/>
            <w:r w:rsidR="002449F9" w:rsidRPr="00D0082B">
              <w:rPr>
                <w:color w:val="000000" w:themeColor="text1"/>
                <w:sz w:val="28"/>
              </w:rPr>
              <w:t>емес</w:t>
            </w:r>
            <w:proofErr w:type="spellEnd"/>
            <w:r w:rsidR="000225DA" w:rsidRPr="00D0082B">
              <w:rPr>
                <w:color w:val="000000" w:themeColor="text1"/>
                <w:sz w:val="28"/>
                <w:lang w:val="kk-KZ"/>
              </w:rPr>
              <w:t xml:space="preserve"> </w:t>
            </w:r>
            <w:proofErr w:type="spellStart"/>
            <w:r w:rsidR="002449F9" w:rsidRPr="00D0082B">
              <w:rPr>
                <w:color w:val="000000" w:themeColor="text1"/>
                <w:sz w:val="28"/>
              </w:rPr>
              <w:t>маталар</w:t>
            </w:r>
            <w:proofErr w:type="spellEnd"/>
            <w:r w:rsidR="002449F9" w:rsidRPr="00D0082B">
              <w:rPr>
                <w:color w:val="000000" w:themeColor="text1"/>
                <w:sz w:val="28"/>
              </w:rPr>
              <w:t xml:space="preserve"> мен дана </w:t>
            </w:r>
            <w:proofErr w:type="spellStart"/>
            <w:r w:rsidR="002449F9" w:rsidRPr="00D0082B">
              <w:rPr>
                <w:color w:val="000000" w:themeColor="text1"/>
                <w:sz w:val="28"/>
              </w:rPr>
              <w:t>бұйымдар</w:t>
            </w:r>
            <w:proofErr w:type="spellEnd"/>
            <w:r w:rsidR="002449F9" w:rsidRPr="00D0082B">
              <w:rPr>
                <w:color w:val="000000" w:themeColor="text1"/>
                <w:sz w:val="28"/>
              </w:rPr>
              <w:t>.</w:t>
            </w:r>
            <w:proofErr w:type="gramEnd"/>
            <w:r w:rsidR="002449F9" w:rsidRPr="00D0082B">
              <w:rPr>
                <w:color w:val="000000" w:themeColor="text1"/>
                <w:sz w:val="28"/>
              </w:rPr>
              <w:t xml:space="preserve"> </w:t>
            </w:r>
            <w:proofErr w:type="spellStart"/>
            <w:proofErr w:type="gramStart"/>
            <w:r w:rsidR="002449F9" w:rsidRPr="00D0082B">
              <w:rPr>
                <w:color w:val="000000" w:themeColor="text1"/>
                <w:sz w:val="28"/>
              </w:rPr>
              <w:t>Жалпы</w:t>
            </w:r>
            <w:proofErr w:type="spellEnd"/>
            <w:r w:rsidR="002449F9" w:rsidRPr="00D0082B">
              <w:rPr>
                <w:color w:val="000000" w:themeColor="text1"/>
                <w:sz w:val="28"/>
              </w:rPr>
              <w:t xml:space="preserve"> </w:t>
            </w:r>
            <w:proofErr w:type="spellStart"/>
            <w:r w:rsidR="002449F9" w:rsidRPr="00D0082B">
              <w:rPr>
                <w:color w:val="000000" w:themeColor="text1"/>
                <w:sz w:val="28"/>
              </w:rPr>
              <w:t>техникалық</w:t>
            </w:r>
            <w:proofErr w:type="spellEnd"/>
            <w:r w:rsidR="002449F9" w:rsidRPr="00D0082B">
              <w:rPr>
                <w:color w:val="000000" w:themeColor="text1"/>
                <w:sz w:val="28"/>
              </w:rPr>
              <w:t xml:space="preserve"> </w:t>
            </w:r>
            <w:proofErr w:type="spellStart"/>
            <w:r w:rsidR="002449F9" w:rsidRPr="00D0082B">
              <w:rPr>
                <w:color w:val="000000" w:themeColor="text1"/>
                <w:sz w:val="28"/>
              </w:rPr>
              <w:t>шарттар</w:t>
            </w:r>
            <w:proofErr w:type="spellEnd"/>
            <w:r w:rsidR="002449F9" w:rsidRPr="00D0082B">
              <w:rPr>
                <w:color w:val="000000" w:themeColor="text1"/>
                <w:sz w:val="28"/>
              </w:rPr>
              <w:t>)</w:t>
            </w:r>
            <w:proofErr w:type="gramEnd"/>
          </w:p>
        </w:tc>
        <w:tc>
          <w:tcPr>
            <w:tcW w:w="2789" w:type="dxa"/>
          </w:tcPr>
          <w:p w14:paraId="49D8BBBD" w14:textId="52482976"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42722A43" w14:textId="77777777" w:rsidTr="00333950">
        <w:trPr>
          <w:trHeight w:val="555"/>
        </w:trPr>
        <w:tc>
          <w:tcPr>
            <w:tcW w:w="852" w:type="dxa"/>
          </w:tcPr>
          <w:p w14:paraId="191E806E" w14:textId="77777777" w:rsidR="00E97349" w:rsidRPr="00D0082B" w:rsidRDefault="00E97349" w:rsidP="00333950">
            <w:pPr>
              <w:pStyle w:val="Default"/>
              <w:numPr>
                <w:ilvl w:val="0"/>
                <w:numId w:val="1"/>
              </w:numPr>
              <w:rPr>
                <w:color w:val="000000" w:themeColor="text1"/>
                <w:sz w:val="28"/>
              </w:rPr>
            </w:pPr>
          </w:p>
        </w:tc>
        <w:tc>
          <w:tcPr>
            <w:tcW w:w="6566" w:type="dxa"/>
          </w:tcPr>
          <w:p w14:paraId="4231CBE9" w14:textId="68138350" w:rsidR="00E97349" w:rsidRPr="00D0082B" w:rsidRDefault="00E97349" w:rsidP="00D274AC">
            <w:pPr>
              <w:pStyle w:val="Default"/>
              <w:rPr>
                <w:color w:val="000000" w:themeColor="text1"/>
                <w:sz w:val="28"/>
              </w:rPr>
            </w:pPr>
            <w:r w:rsidRPr="00D0082B">
              <w:rPr>
                <w:color w:val="000000" w:themeColor="text1"/>
                <w:sz w:val="28"/>
              </w:rPr>
              <w:t xml:space="preserve">СТБ 936-93 «Одеяла и покрывала стеганые. </w:t>
            </w:r>
            <w:proofErr w:type="gramStart"/>
            <w:r w:rsidRPr="00D0082B">
              <w:rPr>
                <w:color w:val="000000" w:themeColor="text1"/>
                <w:sz w:val="28"/>
              </w:rPr>
              <w:t>Общие технические условия»</w:t>
            </w:r>
            <w:r w:rsidR="000225DA" w:rsidRPr="00D0082B">
              <w:rPr>
                <w:color w:val="000000" w:themeColor="text1"/>
                <w:sz w:val="28"/>
                <w:lang w:val="kk-KZ"/>
              </w:rPr>
              <w:t xml:space="preserve"> </w:t>
            </w:r>
            <w:r w:rsidR="000225DA" w:rsidRPr="00D0082B">
              <w:rPr>
                <w:color w:val="000000" w:themeColor="text1"/>
                <w:sz w:val="28"/>
              </w:rPr>
              <w:t>(</w:t>
            </w:r>
            <w:r w:rsidR="00D274AC" w:rsidRPr="00D0082B">
              <w:rPr>
                <w:color w:val="000000" w:themeColor="text1"/>
                <w:sz w:val="28"/>
                <w:lang w:val="kk-KZ"/>
              </w:rPr>
              <w:t>Қабылған</w:t>
            </w:r>
            <w:r w:rsidR="000225DA" w:rsidRPr="00D0082B">
              <w:rPr>
                <w:color w:val="000000" w:themeColor="text1"/>
                <w:sz w:val="28"/>
                <w:lang w:val="kk-KZ"/>
              </w:rPr>
              <w:t xml:space="preserve"> к</w:t>
            </w:r>
            <w:proofErr w:type="spellStart"/>
            <w:r w:rsidR="000225DA" w:rsidRPr="00D0082B">
              <w:rPr>
                <w:color w:val="000000" w:themeColor="text1"/>
                <w:sz w:val="28"/>
              </w:rPr>
              <w:t>өрпелер</w:t>
            </w:r>
            <w:proofErr w:type="spellEnd"/>
            <w:r w:rsidR="000225DA" w:rsidRPr="00D0082B">
              <w:rPr>
                <w:color w:val="000000" w:themeColor="text1"/>
                <w:sz w:val="28"/>
              </w:rPr>
              <w:t xml:space="preserve"> мен</w:t>
            </w:r>
            <w:r w:rsidR="000225DA" w:rsidRPr="00D0082B">
              <w:rPr>
                <w:color w:val="000000" w:themeColor="text1"/>
                <w:sz w:val="28"/>
                <w:lang w:val="kk-KZ"/>
              </w:rPr>
              <w:t xml:space="preserve"> төсек жапқыштар</w:t>
            </w:r>
            <w:r w:rsidR="000225DA" w:rsidRPr="00D0082B">
              <w:rPr>
                <w:color w:val="000000" w:themeColor="text1"/>
                <w:sz w:val="28"/>
              </w:rPr>
              <w:t>.</w:t>
            </w:r>
            <w:proofErr w:type="gram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rPr>
              <w:t>)</w:t>
            </w:r>
            <w:proofErr w:type="gramEnd"/>
          </w:p>
        </w:tc>
        <w:tc>
          <w:tcPr>
            <w:tcW w:w="2789" w:type="dxa"/>
          </w:tcPr>
          <w:p w14:paraId="0B687C38" w14:textId="77777777" w:rsidR="00E97349" w:rsidRPr="00D0082B" w:rsidRDefault="00E97349" w:rsidP="00333950">
            <w:pPr>
              <w:pStyle w:val="Default"/>
              <w:jc w:val="center"/>
              <w:rPr>
                <w:color w:val="000000" w:themeColor="text1"/>
                <w:sz w:val="28"/>
              </w:rPr>
            </w:pPr>
          </w:p>
        </w:tc>
      </w:tr>
      <w:tr w:rsidR="00E97349" w:rsidRPr="00E71D31" w14:paraId="193564E1" w14:textId="77777777" w:rsidTr="00333950">
        <w:trPr>
          <w:trHeight w:val="555"/>
        </w:trPr>
        <w:tc>
          <w:tcPr>
            <w:tcW w:w="852" w:type="dxa"/>
          </w:tcPr>
          <w:p w14:paraId="30CC35D7" w14:textId="77777777" w:rsidR="00E97349" w:rsidRPr="00D0082B" w:rsidRDefault="00E97349" w:rsidP="00333950">
            <w:pPr>
              <w:pStyle w:val="Default"/>
              <w:numPr>
                <w:ilvl w:val="0"/>
                <w:numId w:val="1"/>
              </w:numPr>
              <w:rPr>
                <w:color w:val="000000" w:themeColor="text1"/>
                <w:sz w:val="28"/>
              </w:rPr>
            </w:pPr>
          </w:p>
        </w:tc>
        <w:tc>
          <w:tcPr>
            <w:tcW w:w="6566" w:type="dxa"/>
          </w:tcPr>
          <w:p w14:paraId="253A495B" w14:textId="1300EA2E" w:rsidR="00E97349" w:rsidRPr="00D0082B" w:rsidRDefault="00E97349" w:rsidP="000225DA">
            <w:pPr>
              <w:pStyle w:val="Default"/>
              <w:rPr>
                <w:color w:val="000000" w:themeColor="text1"/>
                <w:sz w:val="28"/>
                <w:lang w:val="kk-KZ"/>
              </w:rPr>
            </w:pPr>
            <w:r w:rsidRPr="00D0082B">
              <w:rPr>
                <w:color w:val="000000" w:themeColor="text1"/>
                <w:sz w:val="28"/>
              </w:rPr>
              <w:t xml:space="preserve">СТБ 1017-96 «Ткани и штучные изделия хлопчатобумажные и смешанные махровые и вафельные. </w:t>
            </w:r>
            <w:proofErr w:type="gramStart"/>
            <w:r w:rsidRPr="00D0082B">
              <w:rPr>
                <w:color w:val="000000" w:themeColor="text1"/>
                <w:sz w:val="28"/>
              </w:rPr>
              <w:t>Общие технические условия»</w:t>
            </w:r>
            <w:r w:rsidR="000225DA" w:rsidRPr="00D0082B">
              <w:rPr>
                <w:color w:val="000000" w:themeColor="text1"/>
                <w:sz w:val="28"/>
                <w:lang w:val="kk-KZ"/>
              </w:rPr>
              <w:t xml:space="preserve"> (</w:t>
            </w:r>
            <w:proofErr w:type="spellStart"/>
            <w:r w:rsidR="000225DA" w:rsidRPr="00D0082B">
              <w:rPr>
                <w:color w:val="000000" w:themeColor="text1"/>
                <w:sz w:val="28"/>
              </w:rPr>
              <w:t>Мақта</w:t>
            </w:r>
            <w:proofErr w:type="spellEnd"/>
            <w:r w:rsidR="000225DA" w:rsidRPr="00D0082B">
              <w:rPr>
                <w:color w:val="000000" w:themeColor="text1"/>
                <w:sz w:val="28"/>
              </w:rPr>
              <w:t xml:space="preserve"> </w:t>
            </w:r>
            <w:proofErr w:type="spellStart"/>
            <w:r w:rsidR="000225DA" w:rsidRPr="00D0082B">
              <w:rPr>
                <w:color w:val="000000" w:themeColor="text1"/>
                <w:sz w:val="28"/>
              </w:rPr>
              <w:t>және</w:t>
            </w:r>
            <w:proofErr w:type="spellEnd"/>
            <w:r w:rsidR="000225DA" w:rsidRPr="00D0082B">
              <w:rPr>
                <w:color w:val="000000" w:themeColor="text1"/>
                <w:sz w:val="28"/>
              </w:rPr>
              <w:t xml:space="preserve"> </w:t>
            </w:r>
            <w:proofErr w:type="spellStart"/>
            <w:r w:rsidR="000225DA" w:rsidRPr="00D0082B">
              <w:rPr>
                <w:color w:val="000000" w:themeColor="text1"/>
                <w:sz w:val="28"/>
              </w:rPr>
              <w:t>аралас</w:t>
            </w:r>
            <w:proofErr w:type="spellEnd"/>
            <w:r w:rsidR="000225DA" w:rsidRPr="00D0082B">
              <w:rPr>
                <w:color w:val="000000" w:themeColor="text1"/>
                <w:sz w:val="28"/>
              </w:rPr>
              <w:t xml:space="preserve"> </w:t>
            </w:r>
            <w:r w:rsidR="000225DA" w:rsidRPr="00D0082B">
              <w:rPr>
                <w:color w:val="000000" w:themeColor="text1"/>
                <w:sz w:val="28"/>
                <w:lang w:val="kk-KZ"/>
              </w:rPr>
              <w:t>т</w:t>
            </w:r>
            <w:proofErr w:type="spellStart"/>
            <w:r w:rsidR="000225DA" w:rsidRPr="00D0082B">
              <w:rPr>
                <w:color w:val="000000" w:themeColor="text1"/>
                <w:sz w:val="28"/>
              </w:rPr>
              <w:t>ерри</w:t>
            </w:r>
            <w:proofErr w:type="spellEnd"/>
            <w:r w:rsidR="000225DA" w:rsidRPr="00D0082B">
              <w:rPr>
                <w:color w:val="000000" w:themeColor="text1"/>
                <w:sz w:val="28"/>
              </w:rPr>
              <w:t xml:space="preserve"> </w:t>
            </w:r>
            <w:proofErr w:type="spellStart"/>
            <w:r w:rsidR="000225DA" w:rsidRPr="00D0082B">
              <w:rPr>
                <w:color w:val="000000" w:themeColor="text1"/>
                <w:sz w:val="28"/>
              </w:rPr>
              <w:t>және</w:t>
            </w:r>
            <w:proofErr w:type="spellEnd"/>
            <w:r w:rsidR="000225DA" w:rsidRPr="00D0082B">
              <w:rPr>
                <w:color w:val="000000" w:themeColor="text1"/>
                <w:sz w:val="28"/>
              </w:rPr>
              <w:t xml:space="preserve"> </w:t>
            </w:r>
            <w:proofErr w:type="spellStart"/>
            <w:r w:rsidR="000225DA" w:rsidRPr="00D0082B">
              <w:rPr>
                <w:color w:val="000000" w:themeColor="text1"/>
                <w:sz w:val="28"/>
              </w:rPr>
              <w:t>ваф</w:t>
            </w:r>
            <w:proofErr w:type="spellEnd"/>
            <w:r w:rsidR="000225DA" w:rsidRPr="00D0082B">
              <w:rPr>
                <w:color w:val="000000" w:themeColor="text1"/>
                <w:sz w:val="28"/>
                <w:lang w:val="kk-KZ"/>
              </w:rPr>
              <w:t>е</w:t>
            </w:r>
            <w:r w:rsidR="000225DA" w:rsidRPr="00D0082B">
              <w:rPr>
                <w:color w:val="000000" w:themeColor="text1"/>
                <w:sz w:val="28"/>
              </w:rPr>
              <w:t>л</w:t>
            </w:r>
            <w:r w:rsidR="000225DA" w:rsidRPr="00D0082B">
              <w:rPr>
                <w:color w:val="000000" w:themeColor="text1"/>
                <w:sz w:val="28"/>
                <w:lang w:val="kk-KZ"/>
              </w:rPr>
              <w:t>лі</w:t>
            </w:r>
            <w:r w:rsidR="000225DA" w:rsidRPr="00D0082B">
              <w:rPr>
                <w:color w:val="000000" w:themeColor="text1"/>
                <w:sz w:val="28"/>
              </w:rPr>
              <w:t xml:space="preserve"> </w:t>
            </w:r>
            <w:proofErr w:type="spellStart"/>
            <w:r w:rsidR="000225DA" w:rsidRPr="00D0082B">
              <w:rPr>
                <w:color w:val="000000" w:themeColor="text1"/>
                <w:sz w:val="28"/>
              </w:rPr>
              <w:t>маталар</w:t>
            </w:r>
            <w:proofErr w:type="spellEnd"/>
            <w:r w:rsidR="000225DA" w:rsidRPr="00D0082B">
              <w:rPr>
                <w:color w:val="000000" w:themeColor="text1"/>
                <w:sz w:val="28"/>
              </w:rPr>
              <w:t xml:space="preserve"> мен дана </w:t>
            </w:r>
            <w:proofErr w:type="spellStart"/>
            <w:r w:rsidR="000225DA" w:rsidRPr="00D0082B">
              <w:rPr>
                <w:color w:val="000000" w:themeColor="text1"/>
                <w:sz w:val="28"/>
              </w:rPr>
              <w:t>бұйымдар</w:t>
            </w:r>
            <w:proofErr w:type="spellEnd"/>
            <w:r w:rsidR="000225DA" w:rsidRPr="00D0082B">
              <w:rPr>
                <w:color w:val="000000" w:themeColor="text1"/>
                <w:sz w:val="28"/>
              </w:rPr>
              <w:t>.</w:t>
            </w:r>
            <w:proofErr w:type="gram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lang w:val="kk-KZ"/>
              </w:rPr>
              <w:t>)</w:t>
            </w:r>
            <w:proofErr w:type="gramEnd"/>
          </w:p>
        </w:tc>
        <w:tc>
          <w:tcPr>
            <w:tcW w:w="2789" w:type="dxa"/>
          </w:tcPr>
          <w:p w14:paraId="481CF024" w14:textId="77777777" w:rsidR="00E97349" w:rsidRPr="00D0082B" w:rsidRDefault="00E97349" w:rsidP="00333950">
            <w:pPr>
              <w:pStyle w:val="Default"/>
              <w:jc w:val="center"/>
              <w:rPr>
                <w:color w:val="000000" w:themeColor="text1"/>
                <w:sz w:val="28"/>
              </w:rPr>
            </w:pPr>
          </w:p>
        </w:tc>
      </w:tr>
      <w:tr w:rsidR="00E97349" w:rsidRPr="00E71D31" w14:paraId="1743AE1C" w14:textId="77777777" w:rsidTr="00333950">
        <w:trPr>
          <w:trHeight w:val="555"/>
        </w:trPr>
        <w:tc>
          <w:tcPr>
            <w:tcW w:w="852" w:type="dxa"/>
          </w:tcPr>
          <w:p w14:paraId="306BD060" w14:textId="77777777" w:rsidR="00E97349" w:rsidRPr="00D0082B" w:rsidRDefault="00E97349" w:rsidP="00333950">
            <w:pPr>
              <w:pStyle w:val="Default"/>
              <w:numPr>
                <w:ilvl w:val="0"/>
                <w:numId w:val="1"/>
              </w:numPr>
              <w:rPr>
                <w:color w:val="000000" w:themeColor="text1"/>
                <w:sz w:val="28"/>
              </w:rPr>
            </w:pPr>
          </w:p>
        </w:tc>
        <w:tc>
          <w:tcPr>
            <w:tcW w:w="6566" w:type="dxa"/>
          </w:tcPr>
          <w:p w14:paraId="3325B50A" w14:textId="2F99DCFE" w:rsidR="00E97349" w:rsidRPr="00D0082B" w:rsidRDefault="00E97349" w:rsidP="00333950">
            <w:pPr>
              <w:pStyle w:val="Default"/>
              <w:rPr>
                <w:color w:val="000000" w:themeColor="text1"/>
                <w:sz w:val="28"/>
                <w:lang w:val="kk-KZ"/>
              </w:rPr>
            </w:pPr>
            <w:r w:rsidRPr="00D0082B">
              <w:rPr>
                <w:color w:val="000000" w:themeColor="text1"/>
                <w:sz w:val="28"/>
              </w:rPr>
              <w:t xml:space="preserve">СТБ 1128-98 (ГОСТ </w:t>
            </w:r>
            <w:proofErr w:type="gramStart"/>
            <w:r w:rsidRPr="00D0082B">
              <w:rPr>
                <w:color w:val="000000" w:themeColor="text1"/>
                <w:sz w:val="28"/>
              </w:rPr>
              <w:t>Р</w:t>
            </w:r>
            <w:proofErr w:type="gramEnd"/>
            <w:r w:rsidRPr="00D0082B">
              <w:rPr>
                <w:color w:val="000000" w:themeColor="text1"/>
                <w:sz w:val="28"/>
              </w:rPr>
              <w:t xml:space="preserve"> 50713-94) «Изделия для новорожденных и детей ясельной группы. Общие технические условия»</w:t>
            </w:r>
            <w:r w:rsidR="000225DA" w:rsidRPr="00D0082B">
              <w:rPr>
                <w:color w:val="000000" w:themeColor="text1"/>
                <w:sz w:val="28"/>
                <w:lang w:val="kk-KZ"/>
              </w:rPr>
              <w:t xml:space="preserve"> (</w:t>
            </w:r>
            <w:proofErr w:type="spellStart"/>
            <w:proofErr w:type="gramStart"/>
            <w:r w:rsidR="000225DA" w:rsidRPr="00D0082B">
              <w:rPr>
                <w:color w:val="000000" w:themeColor="text1"/>
                <w:sz w:val="28"/>
              </w:rPr>
              <w:t>Жа</w:t>
            </w:r>
            <w:proofErr w:type="gramEnd"/>
            <w:r w:rsidR="000225DA" w:rsidRPr="00D0082B">
              <w:rPr>
                <w:color w:val="000000" w:themeColor="text1"/>
                <w:sz w:val="28"/>
              </w:rPr>
              <w:t>ңа</w:t>
            </w:r>
            <w:proofErr w:type="spellEnd"/>
            <w:r w:rsidR="000225DA" w:rsidRPr="00D0082B">
              <w:rPr>
                <w:color w:val="000000" w:themeColor="text1"/>
                <w:sz w:val="28"/>
              </w:rPr>
              <w:t xml:space="preserve"> </w:t>
            </w:r>
            <w:proofErr w:type="spellStart"/>
            <w:r w:rsidR="000225DA" w:rsidRPr="00D0082B">
              <w:rPr>
                <w:color w:val="000000" w:themeColor="text1"/>
                <w:sz w:val="28"/>
              </w:rPr>
              <w:t>туған</w:t>
            </w:r>
            <w:proofErr w:type="spellEnd"/>
            <w:r w:rsidR="000225DA" w:rsidRPr="00D0082B">
              <w:rPr>
                <w:color w:val="000000" w:themeColor="text1"/>
                <w:sz w:val="28"/>
              </w:rPr>
              <w:t xml:space="preserve"> </w:t>
            </w:r>
            <w:proofErr w:type="spellStart"/>
            <w:r w:rsidR="000225DA" w:rsidRPr="00D0082B">
              <w:rPr>
                <w:color w:val="000000" w:themeColor="text1"/>
                <w:sz w:val="28"/>
              </w:rPr>
              <w:t>нәрестелер</w:t>
            </w:r>
            <w:proofErr w:type="spellEnd"/>
            <w:r w:rsidR="000225DA" w:rsidRPr="00D0082B">
              <w:rPr>
                <w:color w:val="000000" w:themeColor="text1"/>
                <w:sz w:val="28"/>
              </w:rPr>
              <w:t xml:space="preserve"> мен </w:t>
            </w:r>
            <w:proofErr w:type="spellStart"/>
            <w:r w:rsidR="000225DA" w:rsidRPr="00D0082B">
              <w:rPr>
                <w:color w:val="000000" w:themeColor="text1"/>
                <w:sz w:val="28"/>
              </w:rPr>
              <w:t>сәбилер</w:t>
            </w:r>
            <w:proofErr w:type="spellEnd"/>
            <w:r w:rsidR="000225DA" w:rsidRPr="00D0082B">
              <w:rPr>
                <w:color w:val="000000" w:themeColor="text1"/>
                <w:sz w:val="28"/>
              </w:rPr>
              <w:t xml:space="preserve"> </w:t>
            </w:r>
            <w:proofErr w:type="spellStart"/>
            <w:r w:rsidR="000225DA" w:rsidRPr="00D0082B">
              <w:rPr>
                <w:color w:val="000000" w:themeColor="text1"/>
                <w:sz w:val="28"/>
              </w:rPr>
              <w:t>тобындағы</w:t>
            </w:r>
            <w:proofErr w:type="spellEnd"/>
            <w:r w:rsidR="000225DA" w:rsidRPr="00D0082B">
              <w:rPr>
                <w:color w:val="000000" w:themeColor="text1"/>
                <w:sz w:val="28"/>
              </w:rPr>
              <w:t xml:space="preserve"> </w:t>
            </w:r>
            <w:proofErr w:type="spellStart"/>
            <w:r w:rsidR="000225DA" w:rsidRPr="00D0082B">
              <w:rPr>
                <w:color w:val="000000" w:themeColor="text1"/>
                <w:sz w:val="28"/>
              </w:rPr>
              <w:t>балаларға</w:t>
            </w:r>
            <w:proofErr w:type="spellEnd"/>
            <w:r w:rsidR="000225DA" w:rsidRPr="00D0082B">
              <w:rPr>
                <w:color w:val="000000" w:themeColor="text1"/>
                <w:sz w:val="28"/>
              </w:rPr>
              <w:t xml:space="preserve"> </w:t>
            </w:r>
            <w:proofErr w:type="spellStart"/>
            <w:r w:rsidR="000225DA" w:rsidRPr="00D0082B">
              <w:rPr>
                <w:color w:val="000000" w:themeColor="text1"/>
                <w:sz w:val="28"/>
              </w:rPr>
              <w:t>арналған</w:t>
            </w:r>
            <w:proofErr w:type="spellEnd"/>
            <w:r w:rsidR="000225DA" w:rsidRPr="00D0082B">
              <w:rPr>
                <w:color w:val="000000" w:themeColor="text1"/>
                <w:sz w:val="28"/>
              </w:rPr>
              <w:t xml:space="preserve"> </w:t>
            </w:r>
            <w:proofErr w:type="spellStart"/>
            <w:r w:rsidR="000225DA" w:rsidRPr="00D0082B">
              <w:rPr>
                <w:color w:val="000000" w:themeColor="text1"/>
                <w:sz w:val="28"/>
              </w:rPr>
              <w:t>бұйымдар</w:t>
            </w:r>
            <w:proofErr w:type="spell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lang w:val="kk-KZ"/>
              </w:rPr>
              <w:t>)</w:t>
            </w:r>
            <w:proofErr w:type="gramEnd"/>
          </w:p>
        </w:tc>
        <w:tc>
          <w:tcPr>
            <w:tcW w:w="2789" w:type="dxa"/>
          </w:tcPr>
          <w:p w14:paraId="489F0305" w14:textId="77ACAFC8"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224E854F" w14:textId="77777777" w:rsidTr="00333950">
        <w:trPr>
          <w:trHeight w:val="555"/>
        </w:trPr>
        <w:tc>
          <w:tcPr>
            <w:tcW w:w="852" w:type="dxa"/>
          </w:tcPr>
          <w:p w14:paraId="1A7B331A" w14:textId="77777777" w:rsidR="00E97349" w:rsidRPr="00D0082B" w:rsidRDefault="00E97349" w:rsidP="00333950">
            <w:pPr>
              <w:pStyle w:val="Default"/>
              <w:numPr>
                <w:ilvl w:val="0"/>
                <w:numId w:val="1"/>
              </w:numPr>
              <w:rPr>
                <w:color w:val="000000" w:themeColor="text1"/>
                <w:sz w:val="28"/>
              </w:rPr>
            </w:pPr>
          </w:p>
        </w:tc>
        <w:tc>
          <w:tcPr>
            <w:tcW w:w="6566" w:type="dxa"/>
          </w:tcPr>
          <w:p w14:paraId="03643880" w14:textId="606F19E9" w:rsidR="00E97349" w:rsidRPr="00D0082B" w:rsidRDefault="00E97349" w:rsidP="00333950">
            <w:pPr>
              <w:pStyle w:val="Default"/>
              <w:rPr>
                <w:color w:val="000000" w:themeColor="text1"/>
                <w:sz w:val="28"/>
                <w:lang w:val="kk-KZ"/>
              </w:rPr>
            </w:pPr>
            <w:r w:rsidRPr="00D0082B">
              <w:rPr>
                <w:color w:val="000000" w:themeColor="text1"/>
                <w:sz w:val="28"/>
              </w:rPr>
              <w:t xml:space="preserve">СТБ 1301-2002 «Колготки и </w:t>
            </w:r>
            <w:proofErr w:type="spellStart"/>
            <w:r w:rsidRPr="00D0082B">
              <w:rPr>
                <w:color w:val="000000" w:themeColor="text1"/>
                <w:sz w:val="28"/>
              </w:rPr>
              <w:t>легинсы</w:t>
            </w:r>
            <w:proofErr w:type="spellEnd"/>
            <w:r w:rsidRPr="00D0082B">
              <w:rPr>
                <w:color w:val="000000" w:themeColor="text1"/>
                <w:sz w:val="28"/>
              </w:rPr>
              <w:t>, вырабатываемые на круглочулочных автоматах. Общие технические условия»</w:t>
            </w:r>
            <w:r w:rsidR="000225DA" w:rsidRPr="00D0082B">
              <w:rPr>
                <w:color w:val="000000" w:themeColor="text1"/>
                <w:sz w:val="28"/>
                <w:lang w:val="kk-KZ"/>
              </w:rPr>
              <w:t xml:space="preserve"> (</w:t>
            </w:r>
            <w:proofErr w:type="spellStart"/>
            <w:r w:rsidR="000225DA" w:rsidRPr="00D0082B">
              <w:rPr>
                <w:color w:val="000000" w:themeColor="text1"/>
                <w:sz w:val="28"/>
              </w:rPr>
              <w:t>Дөңгелек</w:t>
            </w:r>
            <w:proofErr w:type="spellEnd"/>
            <w:r w:rsidR="000225DA" w:rsidRPr="00D0082B">
              <w:rPr>
                <w:color w:val="000000" w:themeColor="text1"/>
                <w:sz w:val="28"/>
              </w:rPr>
              <w:t xml:space="preserve"> </w:t>
            </w:r>
            <w:proofErr w:type="spellStart"/>
            <w:r w:rsidR="000225DA" w:rsidRPr="00D0082B">
              <w:rPr>
                <w:color w:val="000000" w:themeColor="text1"/>
                <w:sz w:val="28"/>
              </w:rPr>
              <w:t>шұлық</w:t>
            </w:r>
            <w:proofErr w:type="spellEnd"/>
            <w:r w:rsidR="000225DA" w:rsidRPr="00D0082B">
              <w:rPr>
                <w:color w:val="000000" w:themeColor="text1"/>
                <w:sz w:val="28"/>
              </w:rPr>
              <w:t xml:space="preserve"> </w:t>
            </w:r>
            <w:proofErr w:type="spellStart"/>
            <w:r w:rsidR="000225DA" w:rsidRPr="00D0082B">
              <w:rPr>
                <w:color w:val="000000" w:themeColor="text1"/>
                <w:sz w:val="28"/>
              </w:rPr>
              <w:t>машиналарында</w:t>
            </w:r>
            <w:proofErr w:type="spellEnd"/>
            <w:r w:rsidR="000225DA" w:rsidRPr="00D0082B">
              <w:rPr>
                <w:color w:val="000000" w:themeColor="text1"/>
                <w:sz w:val="28"/>
              </w:rPr>
              <w:t xml:space="preserve"> </w:t>
            </w:r>
            <w:proofErr w:type="spellStart"/>
            <w:r w:rsidR="000225DA" w:rsidRPr="00D0082B">
              <w:rPr>
                <w:color w:val="000000" w:themeColor="text1"/>
                <w:sz w:val="28"/>
              </w:rPr>
              <w:t>өнді</w:t>
            </w:r>
            <w:proofErr w:type="gramStart"/>
            <w:r w:rsidR="000225DA" w:rsidRPr="00D0082B">
              <w:rPr>
                <w:color w:val="000000" w:themeColor="text1"/>
                <w:sz w:val="28"/>
              </w:rPr>
              <w:t>р</w:t>
            </w:r>
            <w:proofErr w:type="gramEnd"/>
            <w:r w:rsidR="000225DA" w:rsidRPr="00D0082B">
              <w:rPr>
                <w:color w:val="000000" w:themeColor="text1"/>
                <w:sz w:val="28"/>
              </w:rPr>
              <w:t>ілетін</w:t>
            </w:r>
            <w:proofErr w:type="spellEnd"/>
            <w:r w:rsidR="000225DA" w:rsidRPr="00D0082B">
              <w:rPr>
                <w:color w:val="000000" w:themeColor="text1"/>
                <w:sz w:val="28"/>
              </w:rPr>
              <w:t xml:space="preserve"> </w:t>
            </w:r>
            <w:proofErr w:type="spellStart"/>
            <w:r w:rsidR="000225DA" w:rsidRPr="00D0082B">
              <w:rPr>
                <w:color w:val="000000" w:themeColor="text1"/>
                <w:sz w:val="28"/>
              </w:rPr>
              <w:t>колготкалар</w:t>
            </w:r>
            <w:proofErr w:type="spellEnd"/>
            <w:r w:rsidR="000225DA" w:rsidRPr="00D0082B">
              <w:rPr>
                <w:color w:val="000000" w:themeColor="text1"/>
                <w:sz w:val="28"/>
              </w:rPr>
              <w:t xml:space="preserve"> мен </w:t>
            </w:r>
            <w:proofErr w:type="spellStart"/>
            <w:r w:rsidR="000225DA" w:rsidRPr="00D0082B">
              <w:rPr>
                <w:color w:val="000000" w:themeColor="text1"/>
                <w:sz w:val="28"/>
              </w:rPr>
              <w:t>легинстер</w:t>
            </w:r>
            <w:proofErr w:type="spell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lang w:val="kk-KZ"/>
              </w:rPr>
              <w:t xml:space="preserve">) </w:t>
            </w:r>
            <w:proofErr w:type="gramEnd"/>
          </w:p>
        </w:tc>
        <w:tc>
          <w:tcPr>
            <w:tcW w:w="2789" w:type="dxa"/>
          </w:tcPr>
          <w:p w14:paraId="36D847FD" w14:textId="77777777" w:rsidR="00E97349" w:rsidRPr="00D0082B" w:rsidRDefault="00E97349" w:rsidP="00333950">
            <w:pPr>
              <w:pStyle w:val="Default"/>
              <w:jc w:val="center"/>
              <w:rPr>
                <w:color w:val="000000" w:themeColor="text1"/>
                <w:sz w:val="28"/>
              </w:rPr>
            </w:pPr>
          </w:p>
        </w:tc>
      </w:tr>
      <w:tr w:rsidR="00E97349" w:rsidRPr="00E71D31" w14:paraId="32BC18F5" w14:textId="77777777" w:rsidTr="00333950">
        <w:trPr>
          <w:trHeight w:val="555"/>
        </w:trPr>
        <w:tc>
          <w:tcPr>
            <w:tcW w:w="852" w:type="dxa"/>
          </w:tcPr>
          <w:p w14:paraId="395CFDB8" w14:textId="77777777" w:rsidR="00E97349" w:rsidRPr="00D0082B" w:rsidRDefault="00E97349" w:rsidP="00333950">
            <w:pPr>
              <w:pStyle w:val="Default"/>
              <w:numPr>
                <w:ilvl w:val="0"/>
                <w:numId w:val="1"/>
              </w:numPr>
              <w:rPr>
                <w:color w:val="000000" w:themeColor="text1"/>
                <w:sz w:val="28"/>
              </w:rPr>
            </w:pPr>
          </w:p>
        </w:tc>
        <w:tc>
          <w:tcPr>
            <w:tcW w:w="6566" w:type="dxa"/>
          </w:tcPr>
          <w:p w14:paraId="3F7E4367" w14:textId="6FF99A6A" w:rsidR="00E97349" w:rsidRPr="00D0082B" w:rsidRDefault="00E97349" w:rsidP="00333950">
            <w:pPr>
              <w:pStyle w:val="Default"/>
              <w:rPr>
                <w:color w:val="000000" w:themeColor="text1"/>
                <w:sz w:val="28"/>
                <w:lang w:val="kk-KZ"/>
              </w:rPr>
            </w:pPr>
            <w:r w:rsidRPr="00D0082B">
              <w:rPr>
                <w:color w:val="000000" w:themeColor="text1"/>
                <w:sz w:val="28"/>
              </w:rPr>
              <w:t xml:space="preserve">СТБ 1432-2003 «Головные уборы. </w:t>
            </w:r>
            <w:proofErr w:type="gramStart"/>
            <w:r w:rsidRPr="00D0082B">
              <w:rPr>
                <w:color w:val="000000" w:themeColor="text1"/>
                <w:sz w:val="28"/>
              </w:rPr>
              <w:t>Общие технические условия»</w:t>
            </w:r>
            <w:r w:rsidR="000225DA" w:rsidRPr="00D0082B">
              <w:rPr>
                <w:color w:val="000000" w:themeColor="text1"/>
                <w:sz w:val="28"/>
                <w:lang w:val="kk-KZ"/>
              </w:rPr>
              <w:t xml:space="preserve"> (</w:t>
            </w:r>
            <w:r w:rsidR="000225DA" w:rsidRPr="00D0082B">
              <w:rPr>
                <w:color w:val="000000" w:themeColor="text1"/>
                <w:sz w:val="28"/>
              </w:rPr>
              <w:t xml:space="preserve">Бас </w:t>
            </w:r>
            <w:proofErr w:type="spellStart"/>
            <w:r w:rsidR="000225DA" w:rsidRPr="00D0082B">
              <w:rPr>
                <w:color w:val="000000" w:themeColor="text1"/>
                <w:sz w:val="28"/>
              </w:rPr>
              <w:t>киімдер</w:t>
            </w:r>
            <w:proofErr w:type="spellEnd"/>
            <w:r w:rsidR="000225DA" w:rsidRPr="00D0082B">
              <w:rPr>
                <w:color w:val="000000" w:themeColor="text1"/>
                <w:sz w:val="28"/>
              </w:rPr>
              <w:t>.</w:t>
            </w:r>
            <w:proofErr w:type="gram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lang w:val="kk-KZ"/>
              </w:rPr>
              <w:t>)</w:t>
            </w:r>
            <w:proofErr w:type="gramEnd"/>
          </w:p>
        </w:tc>
        <w:tc>
          <w:tcPr>
            <w:tcW w:w="2789" w:type="dxa"/>
          </w:tcPr>
          <w:p w14:paraId="69EC8BCD" w14:textId="77777777" w:rsidR="00E97349" w:rsidRPr="00D0082B" w:rsidRDefault="00E97349" w:rsidP="00333950">
            <w:pPr>
              <w:pStyle w:val="Default"/>
              <w:jc w:val="center"/>
              <w:rPr>
                <w:color w:val="000000" w:themeColor="text1"/>
                <w:sz w:val="28"/>
              </w:rPr>
            </w:pPr>
          </w:p>
        </w:tc>
      </w:tr>
      <w:tr w:rsidR="00E97349" w:rsidRPr="00E71D31" w14:paraId="2CEE5098" w14:textId="77777777" w:rsidTr="00333950">
        <w:trPr>
          <w:trHeight w:val="555"/>
        </w:trPr>
        <w:tc>
          <w:tcPr>
            <w:tcW w:w="852" w:type="dxa"/>
          </w:tcPr>
          <w:p w14:paraId="75162E8A" w14:textId="77777777" w:rsidR="00E97349" w:rsidRPr="00D0082B" w:rsidRDefault="00E97349" w:rsidP="00333950">
            <w:pPr>
              <w:pStyle w:val="Default"/>
              <w:numPr>
                <w:ilvl w:val="0"/>
                <w:numId w:val="1"/>
              </w:numPr>
              <w:rPr>
                <w:color w:val="000000" w:themeColor="text1"/>
                <w:sz w:val="28"/>
              </w:rPr>
            </w:pPr>
          </w:p>
        </w:tc>
        <w:tc>
          <w:tcPr>
            <w:tcW w:w="6566" w:type="dxa"/>
          </w:tcPr>
          <w:p w14:paraId="6F046588" w14:textId="6FF7E38C" w:rsidR="00E97349" w:rsidRPr="00D0082B" w:rsidRDefault="00E97349" w:rsidP="00250508">
            <w:pPr>
              <w:pStyle w:val="Default"/>
              <w:rPr>
                <w:color w:val="000000" w:themeColor="text1"/>
                <w:sz w:val="28"/>
                <w:lang w:val="kk-KZ"/>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52585-2006 «Одежда из меховых шкурок с отделкой </w:t>
            </w:r>
            <w:proofErr w:type="spellStart"/>
            <w:r w:rsidRPr="00D0082B">
              <w:rPr>
                <w:color w:val="000000" w:themeColor="text1"/>
                <w:sz w:val="28"/>
              </w:rPr>
              <w:t>кожевой</w:t>
            </w:r>
            <w:proofErr w:type="spellEnd"/>
            <w:r w:rsidRPr="00D0082B">
              <w:rPr>
                <w:color w:val="000000" w:themeColor="text1"/>
                <w:sz w:val="28"/>
              </w:rPr>
              <w:t xml:space="preserve"> ткани и шубной овчины. </w:t>
            </w:r>
            <w:proofErr w:type="gramStart"/>
            <w:r w:rsidRPr="00D0082B">
              <w:rPr>
                <w:color w:val="000000" w:themeColor="text1"/>
                <w:sz w:val="28"/>
              </w:rPr>
              <w:t xml:space="preserve">Общие </w:t>
            </w:r>
            <w:r w:rsidRPr="00D0082B">
              <w:rPr>
                <w:color w:val="000000" w:themeColor="text1"/>
                <w:sz w:val="28"/>
              </w:rPr>
              <w:lastRenderedPageBreak/>
              <w:t>технические условия»</w:t>
            </w:r>
            <w:r w:rsidR="000225DA" w:rsidRPr="00D0082B">
              <w:rPr>
                <w:color w:val="000000" w:themeColor="text1"/>
                <w:sz w:val="28"/>
                <w:lang w:val="kk-KZ"/>
              </w:rPr>
              <w:t xml:space="preserve"> (</w:t>
            </w:r>
            <w:r w:rsidR="00250508" w:rsidRPr="00D0082B">
              <w:rPr>
                <w:color w:val="000000" w:themeColor="text1"/>
                <w:sz w:val="28"/>
                <w:lang w:val="kk-KZ"/>
              </w:rPr>
              <w:t>Т</w:t>
            </w:r>
            <w:r w:rsidR="000225DA" w:rsidRPr="00D0082B">
              <w:rPr>
                <w:color w:val="000000" w:themeColor="text1"/>
                <w:sz w:val="28"/>
                <w:lang w:val="kk-KZ"/>
              </w:rPr>
              <w:t>ері</w:t>
            </w:r>
            <w:r w:rsidR="000225DA" w:rsidRPr="00D0082B">
              <w:rPr>
                <w:color w:val="000000" w:themeColor="text1"/>
                <w:sz w:val="28"/>
              </w:rPr>
              <w:t xml:space="preserve"> мата</w:t>
            </w:r>
            <w:r w:rsidR="00250508" w:rsidRPr="00D0082B">
              <w:rPr>
                <w:color w:val="000000" w:themeColor="text1"/>
                <w:sz w:val="28"/>
                <w:lang w:val="kk-KZ"/>
              </w:rPr>
              <w:t xml:space="preserve"> мен</w:t>
            </w:r>
            <w:r w:rsidR="000225DA" w:rsidRPr="00D0082B">
              <w:rPr>
                <w:color w:val="000000" w:themeColor="text1"/>
                <w:sz w:val="28"/>
              </w:rPr>
              <w:t xml:space="preserve"> </w:t>
            </w:r>
            <w:r w:rsidR="000225DA" w:rsidRPr="00D0082B">
              <w:rPr>
                <w:color w:val="000000" w:themeColor="text1"/>
                <w:sz w:val="28"/>
                <w:lang w:val="kk-KZ"/>
              </w:rPr>
              <w:t>т</w:t>
            </w:r>
            <w:r w:rsidR="000225DA" w:rsidRPr="00D0082B">
              <w:rPr>
                <w:color w:val="000000" w:themeColor="text1"/>
                <w:sz w:val="28"/>
              </w:rPr>
              <w:t xml:space="preserve">он </w:t>
            </w:r>
            <w:r w:rsidR="00250508" w:rsidRPr="00D0082B">
              <w:rPr>
                <w:color w:val="000000" w:themeColor="text1"/>
                <w:sz w:val="28"/>
                <w:lang w:val="kk-KZ"/>
              </w:rPr>
              <w:t>қой</w:t>
            </w:r>
            <w:r w:rsidR="00250508" w:rsidRPr="00D0082B">
              <w:rPr>
                <w:color w:val="000000" w:themeColor="text1"/>
                <w:sz w:val="28"/>
              </w:rPr>
              <w:t xml:space="preserve"> </w:t>
            </w:r>
            <w:proofErr w:type="spellStart"/>
            <w:r w:rsidR="000225DA" w:rsidRPr="00D0082B">
              <w:rPr>
                <w:color w:val="000000" w:themeColor="text1"/>
                <w:sz w:val="28"/>
              </w:rPr>
              <w:t>тері</w:t>
            </w:r>
            <w:proofErr w:type="spellEnd"/>
            <w:r w:rsidR="000225DA" w:rsidRPr="00D0082B">
              <w:rPr>
                <w:color w:val="000000" w:themeColor="text1"/>
                <w:sz w:val="28"/>
              </w:rPr>
              <w:t xml:space="preserve"> </w:t>
            </w:r>
            <w:r w:rsidR="00250508" w:rsidRPr="00D0082B">
              <w:rPr>
                <w:color w:val="000000" w:themeColor="text1"/>
                <w:sz w:val="28"/>
                <w:lang w:val="kk-KZ"/>
              </w:rPr>
              <w:t xml:space="preserve">аяқтауымен </w:t>
            </w:r>
            <w:proofErr w:type="spellStart"/>
            <w:r w:rsidR="000225DA" w:rsidRPr="00D0082B">
              <w:rPr>
                <w:color w:val="000000" w:themeColor="text1"/>
                <w:sz w:val="28"/>
              </w:rPr>
              <w:t>жүн</w:t>
            </w:r>
            <w:proofErr w:type="spellEnd"/>
            <w:r w:rsidR="000225DA" w:rsidRPr="00D0082B">
              <w:rPr>
                <w:color w:val="000000" w:themeColor="text1"/>
                <w:sz w:val="28"/>
                <w:lang w:val="kk-KZ"/>
              </w:rPr>
              <w:t xml:space="preserve"> тері</w:t>
            </w:r>
            <w:proofErr w:type="spellStart"/>
            <w:r w:rsidR="000225DA" w:rsidRPr="00D0082B">
              <w:rPr>
                <w:color w:val="000000" w:themeColor="text1"/>
                <w:sz w:val="28"/>
              </w:rPr>
              <w:t>нен</w:t>
            </w:r>
            <w:proofErr w:type="spellEnd"/>
            <w:r w:rsidR="000225DA" w:rsidRPr="00D0082B">
              <w:rPr>
                <w:color w:val="000000" w:themeColor="text1"/>
                <w:sz w:val="28"/>
              </w:rPr>
              <w:t xml:space="preserve"> </w:t>
            </w:r>
            <w:proofErr w:type="spellStart"/>
            <w:r w:rsidR="000225DA" w:rsidRPr="00D0082B">
              <w:rPr>
                <w:color w:val="000000" w:themeColor="text1"/>
                <w:sz w:val="28"/>
              </w:rPr>
              <w:t>жасалған</w:t>
            </w:r>
            <w:proofErr w:type="spellEnd"/>
            <w:r w:rsidR="000225DA" w:rsidRPr="00D0082B">
              <w:rPr>
                <w:color w:val="000000" w:themeColor="text1"/>
                <w:sz w:val="28"/>
              </w:rPr>
              <w:t xml:space="preserve"> </w:t>
            </w:r>
            <w:proofErr w:type="spellStart"/>
            <w:r w:rsidR="000225DA" w:rsidRPr="00D0082B">
              <w:rPr>
                <w:color w:val="000000" w:themeColor="text1"/>
                <w:sz w:val="28"/>
              </w:rPr>
              <w:t>киімдер</w:t>
            </w:r>
            <w:proofErr w:type="spellEnd"/>
            <w:r w:rsidR="000225DA" w:rsidRPr="00D0082B">
              <w:rPr>
                <w:color w:val="000000" w:themeColor="text1"/>
                <w:sz w:val="28"/>
              </w:rPr>
              <w:t>.</w:t>
            </w:r>
            <w:proofErr w:type="gramEnd"/>
            <w:r w:rsidR="000225DA" w:rsidRPr="00D0082B">
              <w:rPr>
                <w:color w:val="000000" w:themeColor="text1"/>
                <w:sz w:val="28"/>
              </w:rPr>
              <w:t xml:space="preserve"> </w:t>
            </w:r>
            <w:proofErr w:type="spellStart"/>
            <w:proofErr w:type="gramStart"/>
            <w:r w:rsidR="000225DA" w:rsidRPr="00D0082B">
              <w:rPr>
                <w:color w:val="000000" w:themeColor="text1"/>
                <w:sz w:val="28"/>
              </w:rPr>
              <w:t>Жалпы</w:t>
            </w:r>
            <w:proofErr w:type="spellEnd"/>
            <w:r w:rsidR="000225DA" w:rsidRPr="00D0082B">
              <w:rPr>
                <w:color w:val="000000" w:themeColor="text1"/>
                <w:sz w:val="28"/>
              </w:rPr>
              <w:t xml:space="preserve"> </w:t>
            </w:r>
            <w:proofErr w:type="spellStart"/>
            <w:r w:rsidR="000225DA" w:rsidRPr="00D0082B">
              <w:rPr>
                <w:color w:val="000000" w:themeColor="text1"/>
                <w:sz w:val="28"/>
              </w:rPr>
              <w:t>техникалық</w:t>
            </w:r>
            <w:proofErr w:type="spellEnd"/>
            <w:r w:rsidR="000225DA" w:rsidRPr="00D0082B">
              <w:rPr>
                <w:color w:val="000000" w:themeColor="text1"/>
                <w:sz w:val="28"/>
              </w:rPr>
              <w:t xml:space="preserve"> </w:t>
            </w:r>
            <w:proofErr w:type="spellStart"/>
            <w:r w:rsidR="000225DA" w:rsidRPr="00D0082B">
              <w:rPr>
                <w:color w:val="000000" w:themeColor="text1"/>
                <w:sz w:val="28"/>
              </w:rPr>
              <w:t>шарттар</w:t>
            </w:r>
            <w:proofErr w:type="spellEnd"/>
            <w:r w:rsidR="000225DA" w:rsidRPr="00D0082B">
              <w:rPr>
                <w:color w:val="000000" w:themeColor="text1"/>
                <w:sz w:val="28"/>
                <w:lang w:val="kk-KZ"/>
              </w:rPr>
              <w:t xml:space="preserve">) </w:t>
            </w:r>
            <w:proofErr w:type="gramEnd"/>
          </w:p>
        </w:tc>
        <w:tc>
          <w:tcPr>
            <w:tcW w:w="2789" w:type="dxa"/>
          </w:tcPr>
          <w:p w14:paraId="16B806EC" w14:textId="5E9351FB" w:rsidR="00E97349" w:rsidRPr="00D0082B" w:rsidRDefault="002449F9" w:rsidP="00333950">
            <w:pPr>
              <w:pStyle w:val="Default"/>
              <w:jc w:val="center"/>
              <w:rPr>
                <w:color w:val="000000" w:themeColor="text1"/>
                <w:sz w:val="28"/>
              </w:rPr>
            </w:pPr>
            <w:r w:rsidRPr="00D0082B">
              <w:rPr>
                <w:color w:val="000000" w:themeColor="text1"/>
                <w:sz w:val="28"/>
                <w:lang w:val="kk-KZ"/>
              </w:rPr>
              <w:lastRenderedPageBreak/>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3DC7D164" w14:textId="77777777" w:rsidTr="00333950">
        <w:trPr>
          <w:trHeight w:val="555"/>
        </w:trPr>
        <w:tc>
          <w:tcPr>
            <w:tcW w:w="852" w:type="dxa"/>
          </w:tcPr>
          <w:p w14:paraId="4D96AE49" w14:textId="77777777" w:rsidR="00E97349" w:rsidRPr="00D0082B" w:rsidRDefault="00E97349" w:rsidP="00333950">
            <w:pPr>
              <w:pStyle w:val="Default"/>
              <w:numPr>
                <w:ilvl w:val="0"/>
                <w:numId w:val="1"/>
              </w:numPr>
              <w:rPr>
                <w:color w:val="000000" w:themeColor="text1"/>
                <w:sz w:val="28"/>
              </w:rPr>
            </w:pPr>
          </w:p>
        </w:tc>
        <w:tc>
          <w:tcPr>
            <w:tcW w:w="6566" w:type="dxa"/>
          </w:tcPr>
          <w:p w14:paraId="28A902E8" w14:textId="75FDF3DD" w:rsidR="00E97349" w:rsidRPr="00D0082B" w:rsidRDefault="00E97349" w:rsidP="00333950">
            <w:pPr>
              <w:pStyle w:val="Default"/>
              <w:rPr>
                <w:color w:val="000000" w:themeColor="text1"/>
                <w:sz w:val="28"/>
                <w:lang w:val="kk-KZ"/>
              </w:rPr>
            </w:pPr>
            <w:r w:rsidRPr="00D0082B">
              <w:rPr>
                <w:color w:val="000000" w:themeColor="text1"/>
                <w:sz w:val="28"/>
              </w:rPr>
              <w:t>СТБ 1042-97 «Обувь для активного отдыха. Общие технические условия»</w:t>
            </w:r>
            <w:r w:rsidR="00250508" w:rsidRPr="00D0082B">
              <w:rPr>
                <w:color w:val="000000" w:themeColor="text1"/>
                <w:sz w:val="28"/>
                <w:lang w:val="kk-KZ"/>
              </w:rPr>
              <w:t xml:space="preserve"> (</w:t>
            </w:r>
            <w:proofErr w:type="spellStart"/>
            <w:r w:rsidR="00250508" w:rsidRPr="00D0082B">
              <w:rPr>
                <w:color w:val="000000" w:themeColor="text1"/>
                <w:sz w:val="28"/>
              </w:rPr>
              <w:t>Ашық</w:t>
            </w:r>
            <w:proofErr w:type="spellEnd"/>
            <w:r w:rsidR="00250508" w:rsidRPr="00D0082B">
              <w:rPr>
                <w:color w:val="000000" w:themeColor="text1"/>
                <w:sz w:val="28"/>
              </w:rPr>
              <w:t xml:space="preserve"> </w:t>
            </w:r>
            <w:proofErr w:type="spellStart"/>
            <w:r w:rsidR="00250508" w:rsidRPr="00D0082B">
              <w:rPr>
                <w:color w:val="000000" w:themeColor="text1"/>
                <w:sz w:val="28"/>
              </w:rPr>
              <w:t>аяқ</w:t>
            </w:r>
            <w:proofErr w:type="spellEnd"/>
            <w:r w:rsidR="00250508" w:rsidRPr="00D0082B">
              <w:rPr>
                <w:color w:val="000000" w:themeColor="text1"/>
                <w:sz w:val="28"/>
              </w:rPr>
              <w:t xml:space="preserve"> </w:t>
            </w:r>
            <w:proofErr w:type="spellStart"/>
            <w:r w:rsidR="00250508" w:rsidRPr="00D0082B">
              <w:rPr>
                <w:color w:val="000000" w:themeColor="text1"/>
                <w:sz w:val="28"/>
              </w:rPr>
              <w:t>киім</w:t>
            </w:r>
            <w:proofErr w:type="spellEnd"/>
            <w:r w:rsidR="00250508" w:rsidRPr="00D0082B">
              <w:rPr>
                <w:color w:val="000000" w:themeColor="text1"/>
                <w:sz w:val="28"/>
              </w:rPr>
              <w:t xml:space="preserve">. </w:t>
            </w:r>
            <w:proofErr w:type="spellStart"/>
            <w:r w:rsidR="00250508" w:rsidRPr="00D0082B">
              <w:rPr>
                <w:color w:val="000000" w:themeColor="text1"/>
                <w:sz w:val="28"/>
              </w:rPr>
              <w:t>Жалпы</w:t>
            </w:r>
            <w:proofErr w:type="spellEnd"/>
            <w:r w:rsidR="00250508" w:rsidRPr="00D0082B">
              <w:rPr>
                <w:color w:val="000000" w:themeColor="text1"/>
                <w:sz w:val="28"/>
              </w:rPr>
              <w:t xml:space="preserve"> </w:t>
            </w:r>
            <w:proofErr w:type="spellStart"/>
            <w:r w:rsidR="00250508" w:rsidRPr="00D0082B">
              <w:rPr>
                <w:color w:val="000000" w:themeColor="text1"/>
                <w:sz w:val="28"/>
              </w:rPr>
              <w:t>техникалық</w:t>
            </w:r>
            <w:proofErr w:type="spellEnd"/>
            <w:r w:rsidR="00250508" w:rsidRPr="00D0082B">
              <w:rPr>
                <w:color w:val="000000" w:themeColor="text1"/>
                <w:sz w:val="28"/>
              </w:rPr>
              <w:t xml:space="preserve"> </w:t>
            </w:r>
            <w:proofErr w:type="spellStart"/>
            <w:r w:rsidR="00250508" w:rsidRPr="00D0082B">
              <w:rPr>
                <w:color w:val="000000" w:themeColor="text1"/>
                <w:sz w:val="28"/>
              </w:rPr>
              <w:t>шарттар</w:t>
            </w:r>
            <w:proofErr w:type="spellEnd"/>
            <w:r w:rsidR="00250508" w:rsidRPr="00D0082B">
              <w:rPr>
                <w:color w:val="000000" w:themeColor="text1"/>
                <w:sz w:val="28"/>
                <w:lang w:val="kk-KZ"/>
              </w:rPr>
              <w:t>)</w:t>
            </w:r>
          </w:p>
        </w:tc>
        <w:tc>
          <w:tcPr>
            <w:tcW w:w="2789" w:type="dxa"/>
          </w:tcPr>
          <w:p w14:paraId="76E156B2" w14:textId="6CF7B230"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5078A6AF" w14:textId="77777777" w:rsidTr="00333950">
        <w:trPr>
          <w:trHeight w:val="555"/>
        </w:trPr>
        <w:tc>
          <w:tcPr>
            <w:tcW w:w="852" w:type="dxa"/>
          </w:tcPr>
          <w:p w14:paraId="35B8C45E" w14:textId="77777777" w:rsidR="00E97349" w:rsidRPr="00D0082B" w:rsidRDefault="00E97349" w:rsidP="00333950">
            <w:pPr>
              <w:pStyle w:val="Default"/>
              <w:numPr>
                <w:ilvl w:val="0"/>
                <w:numId w:val="1"/>
              </w:numPr>
              <w:rPr>
                <w:color w:val="000000" w:themeColor="text1"/>
                <w:sz w:val="28"/>
              </w:rPr>
            </w:pPr>
          </w:p>
        </w:tc>
        <w:tc>
          <w:tcPr>
            <w:tcW w:w="6566" w:type="dxa"/>
          </w:tcPr>
          <w:p w14:paraId="0C52183A" w14:textId="39C017C1" w:rsidR="00E97349" w:rsidRPr="00D0082B" w:rsidRDefault="00E97349" w:rsidP="00333950">
            <w:pPr>
              <w:pStyle w:val="Default"/>
              <w:rPr>
                <w:color w:val="000000" w:themeColor="text1"/>
                <w:sz w:val="28"/>
                <w:lang w:val="kk-KZ"/>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58704-2019 «Велосипеды для детей младшего возраста. Требования безопасности и методы испытаний»</w:t>
            </w:r>
            <w:r w:rsidR="00250508" w:rsidRPr="00D0082B">
              <w:rPr>
                <w:color w:val="000000" w:themeColor="text1"/>
                <w:sz w:val="28"/>
                <w:lang w:val="kk-KZ"/>
              </w:rPr>
              <w:t xml:space="preserve"> (</w:t>
            </w:r>
            <w:proofErr w:type="spellStart"/>
            <w:r w:rsidR="00250508" w:rsidRPr="00D0082B">
              <w:rPr>
                <w:color w:val="000000" w:themeColor="text1"/>
                <w:sz w:val="28"/>
              </w:rPr>
              <w:t>Кішкентай</w:t>
            </w:r>
            <w:proofErr w:type="spellEnd"/>
            <w:r w:rsidR="00250508" w:rsidRPr="00D0082B">
              <w:rPr>
                <w:color w:val="000000" w:themeColor="text1"/>
                <w:sz w:val="28"/>
              </w:rPr>
              <w:t xml:space="preserve"> </w:t>
            </w:r>
            <w:proofErr w:type="spellStart"/>
            <w:proofErr w:type="gramStart"/>
            <w:r w:rsidR="00250508" w:rsidRPr="00D0082B">
              <w:rPr>
                <w:color w:val="000000" w:themeColor="text1"/>
                <w:sz w:val="28"/>
              </w:rPr>
              <w:t>балалар</w:t>
            </w:r>
            <w:proofErr w:type="gramEnd"/>
            <w:r w:rsidR="00250508" w:rsidRPr="00D0082B">
              <w:rPr>
                <w:color w:val="000000" w:themeColor="text1"/>
                <w:sz w:val="28"/>
              </w:rPr>
              <w:t>ға</w:t>
            </w:r>
            <w:proofErr w:type="spellEnd"/>
            <w:r w:rsidR="00250508" w:rsidRPr="00D0082B">
              <w:rPr>
                <w:color w:val="000000" w:themeColor="text1"/>
                <w:sz w:val="28"/>
              </w:rPr>
              <w:t xml:space="preserve"> </w:t>
            </w:r>
            <w:proofErr w:type="spellStart"/>
            <w:r w:rsidR="00250508" w:rsidRPr="00D0082B">
              <w:rPr>
                <w:color w:val="000000" w:themeColor="text1"/>
                <w:sz w:val="28"/>
              </w:rPr>
              <w:t>арналған</w:t>
            </w:r>
            <w:proofErr w:type="spellEnd"/>
            <w:r w:rsidR="00250508" w:rsidRPr="00D0082B">
              <w:rPr>
                <w:color w:val="000000" w:themeColor="text1"/>
                <w:sz w:val="28"/>
              </w:rPr>
              <w:t xml:space="preserve"> </w:t>
            </w:r>
            <w:proofErr w:type="spellStart"/>
            <w:r w:rsidR="00250508" w:rsidRPr="00D0082B">
              <w:rPr>
                <w:color w:val="000000" w:themeColor="text1"/>
                <w:sz w:val="28"/>
              </w:rPr>
              <w:t>велосипедтер</w:t>
            </w:r>
            <w:proofErr w:type="spellEnd"/>
            <w:r w:rsidR="00250508" w:rsidRPr="00D0082B">
              <w:rPr>
                <w:color w:val="000000" w:themeColor="text1"/>
                <w:sz w:val="28"/>
              </w:rPr>
              <w:t xml:space="preserve">. </w:t>
            </w:r>
            <w:proofErr w:type="spellStart"/>
            <w:r w:rsidR="00250508" w:rsidRPr="00D0082B">
              <w:rPr>
                <w:color w:val="000000" w:themeColor="text1"/>
                <w:sz w:val="28"/>
              </w:rPr>
              <w:t>Қауіпсіздік</w:t>
            </w:r>
            <w:proofErr w:type="spellEnd"/>
            <w:r w:rsidR="00250508" w:rsidRPr="00D0082B">
              <w:rPr>
                <w:color w:val="000000" w:themeColor="text1"/>
                <w:sz w:val="28"/>
              </w:rPr>
              <w:t xml:space="preserve"> </w:t>
            </w:r>
            <w:proofErr w:type="spellStart"/>
            <w:r w:rsidR="00250508" w:rsidRPr="00D0082B">
              <w:rPr>
                <w:color w:val="000000" w:themeColor="text1"/>
                <w:sz w:val="28"/>
              </w:rPr>
              <w:t>талаптары</w:t>
            </w:r>
            <w:proofErr w:type="spellEnd"/>
            <w:r w:rsidR="00250508" w:rsidRPr="00D0082B">
              <w:rPr>
                <w:color w:val="000000" w:themeColor="text1"/>
                <w:sz w:val="28"/>
              </w:rPr>
              <w:t xml:space="preserve"> </w:t>
            </w:r>
            <w:proofErr w:type="spellStart"/>
            <w:r w:rsidR="00250508" w:rsidRPr="00D0082B">
              <w:rPr>
                <w:color w:val="000000" w:themeColor="text1"/>
                <w:sz w:val="28"/>
              </w:rPr>
              <w:t>және</w:t>
            </w:r>
            <w:proofErr w:type="spellEnd"/>
            <w:r w:rsidR="00250508" w:rsidRPr="00D0082B">
              <w:rPr>
                <w:color w:val="000000" w:themeColor="text1"/>
                <w:sz w:val="28"/>
              </w:rPr>
              <w:t xml:space="preserve"> </w:t>
            </w:r>
            <w:proofErr w:type="spellStart"/>
            <w:r w:rsidR="00250508" w:rsidRPr="00D0082B">
              <w:rPr>
                <w:color w:val="000000" w:themeColor="text1"/>
                <w:sz w:val="28"/>
              </w:rPr>
              <w:t>сынақ</w:t>
            </w:r>
            <w:proofErr w:type="spellEnd"/>
            <w:r w:rsidR="00250508" w:rsidRPr="00D0082B">
              <w:rPr>
                <w:color w:val="000000" w:themeColor="text1"/>
                <w:sz w:val="28"/>
              </w:rPr>
              <w:t xml:space="preserve"> </w:t>
            </w:r>
            <w:proofErr w:type="spellStart"/>
            <w:r w:rsidR="00250508" w:rsidRPr="00D0082B">
              <w:rPr>
                <w:color w:val="000000" w:themeColor="text1"/>
                <w:sz w:val="28"/>
              </w:rPr>
              <w:t>әдістері</w:t>
            </w:r>
            <w:proofErr w:type="spellEnd"/>
            <w:r w:rsidR="00250508" w:rsidRPr="00D0082B">
              <w:rPr>
                <w:color w:val="000000" w:themeColor="text1"/>
                <w:sz w:val="28"/>
                <w:lang w:val="kk-KZ"/>
              </w:rPr>
              <w:t>)</w:t>
            </w:r>
          </w:p>
        </w:tc>
        <w:tc>
          <w:tcPr>
            <w:tcW w:w="2789" w:type="dxa"/>
          </w:tcPr>
          <w:p w14:paraId="447826E3" w14:textId="77777777" w:rsidR="00E97349" w:rsidRPr="00D0082B" w:rsidRDefault="00E97349" w:rsidP="00333950">
            <w:pPr>
              <w:pStyle w:val="Default"/>
              <w:jc w:val="center"/>
              <w:rPr>
                <w:color w:val="000000" w:themeColor="text1"/>
                <w:sz w:val="28"/>
              </w:rPr>
            </w:pPr>
          </w:p>
        </w:tc>
      </w:tr>
      <w:tr w:rsidR="00E97349" w:rsidRPr="00E71D31" w14:paraId="6FCD43B3" w14:textId="77777777" w:rsidTr="00333950">
        <w:trPr>
          <w:trHeight w:val="555"/>
        </w:trPr>
        <w:tc>
          <w:tcPr>
            <w:tcW w:w="852" w:type="dxa"/>
          </w:tcPr>
          <w:p w14:paraId="3F9F67B5" w14:textId="77777777" w:rsidR="00E97349" w:rsidRPr="00D0082B" w:rsidRDefault="00E97349" w:rsidP="00333950">
            <w:pPr>
              <w:pStyle w:val="Default"/>
              <w:numPr>
                <w:ilvl w:val="0"/>
                <w:numId w:val="1"/>
              </w:numPr>
              <w:rPr>
                <w:color w:val="000000" w:themeColor="text1"/>
                <w:sz w:val="28"/>
              </w:rPr>
            </w:pPr>
          </w:p>
        </w:tc>
        <w:tc>
          <w:tcPr>
            <w:tcW w:w="6566" w:type="dxa"/>
          </w:tcPr>
          <w:p w14:paraId="615A6651" w14:textId="408DDA21" w:rsidR="00E97349" w:rsidRPr="00D0082B" w:rsidRDefault="00E97349" w:rsidP="00333950">
            <w:pPr>
              <w:pStyle w:val="Default"/>
              <w:rPr>
                <w:color w:val="000000" w:themeColor="text1"/>
                <w:sz w:val="28"/>
                <w:lang w:val="kk-KZ"/>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50779.12-2021 «Статистические методы. Статистический контроль качества. </w:t>
            </w:r>
            <w:proofErr w:type="gramStart"/>
            <w:r w:rsidRPr="00D0082B">
              <w:rPr>
                <w:color w:val="000000" w:themeColor="text1"/>
                <w:sz w:val="28"/>
              </w:rPr>
              <w:t>Методы случайного отбора выборок штучной продукции»</w:t>
            </w:r>
            <w:r w:rsidR="00250508" w:rsidRPr="00D0082B">
              <w:rPr>
                <w:color w:val="000000" w:themeColor="text1"/>
                <w:sz w:val="28"/>
                <w:lang w:val="kk-KZ"/>
              </w:rPr>
              <w:t xml:space="preserve"> (</w:t>
            </w:r>
            <w:proofErr w:type="spellStart"/>
            <w:r w:rsidR="00250508" w:rsidRPr="00D0082B">
              <w:rPr>
                <w:color w:val="000000" w:themeColor="text1"/>
                <w:sz w:val="28"/>
              </w:rPr>
              <w:t>Статистикалық</w:t>
            </w:r>
            <w:proofErr w:type="spellEnd"/>
            <w:r w:rsidR="00250508" w:rsidRPr="00D0082B">
              <w:rPr>
                <w:color w:val="000000" w:themeColor="text1"/>
                <w:sz w:val="28"/>
              </w:rPr>
              <w:t xml:space="preserve"> </w:t>
            </w:r>
            <w:proofErr w:type="spellStart"/>
            <w:r w:rsidR="00250508" w:rsidRPr="00D0082B">
              <w:rPr>
                <w:color w:val="000000" w:themeColor="text1"/>
                <w:sz w:val="28"/>
              </w:rPr>
              <w:t>әдістер</w:t>
            </w:r>
            <w:proofErr w:type="spellEnd"/>
            <w:r w:rsidR="00250508" w:rsidRPr="00D0082B">
              <w:rPr>
                <w:color w:val="000000" w:themeColor="text1"/>
                <w:sz w:val="28"/>
              </w:rPr>
              <w:t>.</w:t>
            </w:r>
            <w:proofErr w:type="gramEnd"/>
            <w:r w:rsidR="00250508" w:rsidRPr="00D0082B">
              <w:rPr>
                <w:color w:val="000000" w:themeColor="text1"/>
                <w:sz w:val="28"/>
              </w:rPr>
              <w:t xml:space="preserve"> </w:t>
            </w:r>
            <w:proofErr w:type="spellStart"/>
            <w:r w:rsidR="00250508" w:rsidRPr="00D0082B">
              <w:rPr>
                <w:color w:val="000000" w:themeColor="text1"/>
                <w:sz w:val="28"/>
              </w:rPr>
              <w:t>Статистикалық</w:t>
            </w:r>
            <w:proofErr w:type="spellEnd"/>
            <w:r w:rsidR="00250508" w:rsidRPr="00D0082B">
              <w:rPr>
                <w:color w:val="000000" w:themeColor="text1"/>
                <w:sz w:val="28"/>
              </w:rPr>
              <w:t xml:space="preserve"> </w:t>
            </w:r>
            <w:proofErr w:type="spellStart"/>
            <w:r w:rsidR="00250508" w:rsidRPr="00D0082B">
              <w:rPr>
                <w:color w:val="000000" w:themeColor="text1"/>
                <w:sz w:val="28"/>
              </w:rPr>
              <w:t>сапаны</w:t>
            </w:r>
            <w:proofErr w:type="spellEnd"/>
            <w:r w:rsidR="00250508" w:rsidRPr="00D0082B">
              <w:rPr>
                <w:color w:val="000000" w:themeColor="text1"/>
                <w:sz w:val="28"/>
              </w:rPr>
              <w:t xml:space="preserve"> </w:t>
            </w:r>
            <w:proofErr w:type="spellStart"/>
            <w:proofErr w:type="gramStart"/>
            <w:r w:rsidR="00250508" w:rsidRPr="00D0082B">
              <w:rPr>
                <w:color w:val="000000" w:themeColor="text1"/>
                <w:sz w:val="28"/>
              </w:rPr>
              <w:t>ба</w:t>
            </w:r>
            <w:proofErr w:type="gramEnd"/>
            <w:r w:rsidR="00250508" w:rsidRPr="00D0082B">
              <w:rPr>
                <w:color w:val="000000" w:themeColor="text1"/>
                <w:sz w:val="28"/>
              </w:rPr>
              <w:t>қылау</w:t>
            </w:r>
            <w:proofErr w:type="spellEnd"/>
            <w:r w:rsidR="00250508" w:rsidRPr="00D0082B">
              <w:rPr>
                <w:color w:val="000000" w:themeColor="text1"/>
                <w:sz w:val="28"/>
              </w:rPr>
              <w:t xml:space="preserve">. Дана </w:t>
            </w:r>
            <w:proofErr w:type="spellStart"/>
            <w:r w:rsidR="00250508" w:rsidRPr="00D0082B">
              <w:rPr>
                <w:color w:val="000000" w:themeColor="text1"/>
                <w:sz w:val="28"/>
              </w:rPr>
              <w:t>өнім</w:t>
            </w:r>
            <w:proofErr w:type="spellEnd"/>
            <w:r w:rsidR="00250508" w:rsidRPr="00D0082B">
              <w:rPr>
                <w:color w:val="000000" w:themeColor="text1"/>
                <w:sz w:val="28"/>
              </w:rPr>
              <w:t xml:space="preserve"> </w:t>
            </w:r>
            <w:proofErr w:type="spellStart"/>
            <w:r w:rsidR="00250508" w:rsidRPr="00D0082B">
              <w:rPr>
                <w:color w:val="000000" w:themeColor="text1"/>
                <w:sz w:val="28"/>
              </w:rPr>
              <w:t>үлгілерін</w:t>
            </w:r>
            <w:proofErr w:type="spellEnd"/>
            <w:r w:rsidR="00250508" w:rsidRPr="00D0082B">
              <w:rPr>
                <w:color w:val="000000" w:themeColor="text1"/>
                <w:sz w:val="28"/>
              </w:rPr>
              <w:t xml:space="preserve"> </w:t>
            </w:r>
            <w:proofErr w:type="spellStart"/>
            <w:r w:rsidR="00250508" w:rsidRPr="00D0082B">
              <w:rPr>
                <w:color w:val="000000" w:themeColor="text1"/>
                <w:sz w:val="28"/>
              </w:rPr>
              <w:t>кездейсоқ</w:t>
            </w:r>
            <w:proofErr w:type="spellEnd"/>
            <w:r w:rsidR="00250508" w:rsidRPr="00D0082B">
              <w:rPr>
                <w:color w:val="000000" w:themeColor="text1"/>
                <w:sz w:val="28"/>
              </w:rPr>
              <w:t xml:space="preserve"> </w:t>
            </w:r>
            <w:proofErr w:type="spellStart"/>
            <w:r w:rsidR="00250508" w:rsidRPr="00D0082B">
              <w:rPr>
                <w:color w:val="000000" w:themeColor="text1"/>
                <w:sz w:val="28"/>
              </w:rPr>
              <w:t>і</w:t>
            </w:r>
            <w:proofErr w:type="gramStart"/>
            <w:r w:rsidR="00250508" w:rsidRPr="00D0082B">
              <w:rPr>
                <w:color w:val="000000" w:themeColor="text1"/>
                <w:sz w:val="28"/>
              </w:rPr>
              <w:t>р</w:t>
            </w:r>
            <w:proofErr w:type="gramEnd"/>
            <w:r w:rsidR="00250508" w:rsidRPr="00D0082B">
              <w:rPr>
                <w:color w:val="000000" w:themeColor="text1"/>
                <w:sz w:val="28"/>
              </w:rPr>
              <w:t>іктеу</w:t>
            </w:r>
            <w:proofErr w:type="spellEnd"/>
            <w:r w:rsidR="00250508" w:rsidRPr="00D0082B">
              <w:rPr>
                <w:color w:val="000000" w:themeColor="text1"/>
                <w:sz w:val="28"/>
              </w:rPr>
              <w:t xml:space="preserve"> </w:t>
            </w:r>
            <w:proofErr w:type="spellStart"/>
            <w:r w:rsidR="00250508" w:rsidRPr="00D0082B">
              <w:rPr>
                <w:color w:val="000000" w:themeColor="text1"/>
                <w:sz w:val="28"/>
              </w:rPr>
              <w:t>әдістері</w:t>
            </w:r>
            <w:proofErr w:type="spellEnd"/>
            <w:r w:rsidR="00250508" w:rsidRPr="00D0082B">
              <w:rPr>
                <w:color w:val="000000" w:themeColor="text1"/>
                <w:sz w:val="28"/>
                <w:lang w:val="kk-KZ"/>
              </w:rPr>
              <w:t>)</w:t>
            </w:r>
          </w:p>
        </w:tc>
        <w:tc>
          <w:tcPr>
            <w:tcW w:w="2789" w:type="dxa"/>
          </w:tcPr>
          <w:p w14:paraId="641409EA" w14:textId="77777777" w:rsidR="00E97349" w:rsidRPr="00D0082B" w:rsidRDefault="00E97349" w:rsidP="00333950">
            <w:pPr>
              <w:pStyle w:val="Default"/>
              <w:jc w:val="center"/>
              <w:rPr>
                <w:color w:val="000000" w:themeColor="text1"/>
                <w:sz w:val="28"/>
              </w:rPr>
            </w:pPr>
          </w:p>
        </w:tc>
      </w:tr>
      <w:tr w:rsidR="00E97349" w:rsidRPr="00E71D31" w14:paraId="7F7E0887" w14:textId="77777777" w:rsidTr="00333950">
        <w:trPr>
          <w:trHeight w:val="555"/>
        </w:trPr>
        <w:tc>
          <w:tcPr>
            <w:tcW w:w="852" w:type="dxa"/>
          </w:tcPr>
          <w:p w14:paraId="30AB273C" w14:textId="77777777" w:rsidR="00E97349" w:rsidRPr="00D0082B" w:rsidRDefault="00E97349" w:rsidP="00333950">
            <w:pPr>
              <w:pStyle w:val="Default"/>
              <w:numPr>
                <w:ilvl w:val="0"/>
                <w:numId w:val="1"/>
              </w:numPr>
              <w:rPr>
                <w:color w:val="000000" w:themeColor="text1"/>
                <w:sz w:val="28"/>
              </w:rPr>
            </w:pPr>
          </w:p>
        </w:tc>
        <w:tc>
          <w:tcPr>
            <w:tcW w:w="6566" w:type="dxa"/>
          </w:tcPr>
          <w:p w14:paraId="310CF05B" w14:textId="56D6F376" w:rsidR="00E97349" w:rsidRPr="00D0082B" w:rsidRDefault="00E97349" w:rsidP="00333950">
            <w:pPr>
              <w:pStyle w:val="Default"/>
              <w:rPr>
                <w:color w:val="000000" w:themeColor="text1"/>
                <w:sz w:val="28"/>
                <w:lang w:val="kk-KZ"/>
              </w:rPr>
            </w:pPr>
            <w:r w:rsidRPr="00D0082B">
              <w:rPr>
                <w:color w:val="000000" w:themeColor="text1"/>
                <w:sz w:val="28"/>
              </w:rPr>
              <w:t xml:space="preserve">СТБ </w:t>
            </w:r>
            <w:r w:rsidRPr="00D0082B">
              <w:rPr>
                <w:color w:val="000000" w:themeColor="text1"/>
                <w:sz w:val="28"/>
                <w:lang w:val="en-US"/>
              </w:rPr>
              <w:t>ISO</w:t>
            </w:r>
            <w:r w:rsidRPr="00D0082B">
              <w:rPr>
                <w:color w:val="000000" w:themeColor="text1"/>
                <w:sz w:val="28"/>
              </w:rPr>
              <w:t xml:space="preserve"> 11885-2011 «Качество воды. </w:t>
            </w:r>
            <w:proofErr w:type="gramStart"/>
            <w:r w:rsidRPr="00D0082B">
              <w:rPr>
                <w:color w:val="000000" w:themeColor="text1"/>
                <w:sz w:val="28"/>
              </w:rPr>
              <w:t>Определение некоторых элементов методом атомно-эмиссионной спектрометрии с индуктивно-связанной плазмой»</w:t>
            </w:r>
            <w:r w:rsidR="00250508" w:rsidRPr="00D0082B">
              <w:rPr>
                <w:color w:val="000000" w:themeColor="text1"/>
                <w:sz w:val="28"/>
                <w:lang w:val="kk-KZ"/>
              </w:rPr>
              <w:t xml:space="preserve"> (</w:t>
            </w:r>
            <w:proofErr w:type="spellStart"/>
            <w:r w:rsidR="00250508" w:rsidRPr="00D0082B">
              <w:rPr>
                <w:color w:val="000000" w:themeColor="text1"/>
                <w:sz w:val="28"/>
              </w:rPr>
              <w:t>Судың</w:t>
            </w:r>
            <w:proofErr w:type="spellEnd"/>
            <w:r w:rsidR="00250508" w:rsidRPr="00D0082B">
              <w:rPr>
                <w:color w:val="000000" w:themeColor="text1"/>
                <w:sz w:val="28"/>
              </w:rPr>
              <w:t xml:space="preserve"> </w:t>
            </w:r>
            <w:proofErr w:type="spellStart"/>
            <w:r w:rsidR="00250508" w:rsidRPr="00D0082B">
              <w:rPr>
                <w:color w:val="000000" w:themeColor="text1"/>
                <w:sz w:val="28"/>
              </w:rPr>
              <w:t>сапасы</w:t>
            </w:r>
            <w:proofErr w:type="spellEnd"/>
            <w:r w:rsidR="00250508" w:rsidRPr="00D0082B">
              <w:rPr>
                <w:color w:val="000000" w:themeColor="text1"/>
                <w:sz w:val="28"/>
              </w:rPr>
              <w:t>.</w:t>
            </w:r>
            <w:proofErr w:type="gramEnd"/>
            <w:r w:rsidR="00250508" w:rsidRPr="00D0082B">
              <w:rPr>
                <w:color w:val="000000" w:themeColor="text1"/>
                <w:sz w:val="28"/>
              </w:rPr>
              <w:t xml:space="preserve"> </w:t>
            </w:r>
            <w:proofErr w:type="spellStart"/>
            <w:r w:rsidR="00250508" w:rsidRPr="00D0082B">
              <w:rPr>
                <w:color w:val="000000" w:themeColor="text1"/>
                <w:sz w:val="28"/>
              </w:rPr>
              <w:t>Индуктивті</w:t>
            </w:r>
            <w:proofErr w:type="spellEnd"/>
            <w:r w:rsidR="00250508" w:rsidRPr="00D0082B">
              <w:rPr>
                <w:color w:val="000000" w:themeColor="text1"/>
                <w:sz w:val="28"/>
              </w:rPr>
              <w:t xml:space="preserve"> </w:t>
            </w:r>
            <w:proofErr w:type="spellStart"/>
            <w:r w:rsidR="00250508" w:rsidRPr="00D0082B">
              <w:rPr>
                <w:color w:val="000000" w:themeColor="text1"/>
                <w:sz w:val="28"/>
              </w:rPr>
              <w:t>байланысқан</w:t>
            </w:r>
            <w:proofErr w:type="spellEnd"/>
            <w:r w:rsidR="00250508" w:rsidRPr="00D0082B">
              <w:rPr>
                <w:color w:val="000000" w:themeColor="text1"/>
                <w:sz w:val="28"/>
              </w:rPr>
              <w:t xml:space="preserve"> </w:t>
            </w:r>
            <w:proofErr w:type="spellStart"/>
            <w:r w:rsidR="00250508" w:rsidRPr="00D0082B">
              <w:rPr>
                <w:color w:val="000000" w:themeColor="text1"/>
                <w:sz w:val="28"/>
              </w:rPr>
              <w:t>плазмамен</w:t>
            </w:r>
            <w:proofErr w:type="spellEnd"/>
            <w:r w:rsidR="00250508" w:rsidRPr="00D0082B">
              <w:rPr>
                <w:color w:val="000000" w:themeColor="text1"/>
                <w:sz w:val="28"/>
              </w:rPr>
              <w:t xml:space="preserve"> </w:t>
            </w:r>
            <w:proofErr w:type="spellStart"/>
            <w:r w:rsidR="00250508" w:rsidRPr="00D0082B">
              <w:rPr>
                <w:color w:val="000000" w:themeColor="text1"/>
                <w:sz w:val="28"/>
              </w:rPr>
              <w:t>атомды</w:t>
            </w:r>
            <w:proofErr w:type="gramStart"/>
            <w:r w:rsidR="00250508" w:rsidRPr="00D0082B">
              <w:rPr>
                <w:color w:val="000000" w:themeColor="text1"/>
                <w:sz w:val="28"/>
              </w:rPr>
              <w:t>қ-</w:t>
            </w:r>
            <w:proofErr w:type="gramEnd"/>
            <w:r w:rsidR="00250508" w:rsidRPr="00D0082B">
              <w:rPr>
                <w:color w:val="000000" w:themeColor="text1"/>
                <w:sz w:val="28"/>
              </w:rPr>
              <w:t>эмиссиялық</w:t>
            </w:r>
            <w:proofErr w:type="spellEnd"/>
            <w:r w:rsidR="00250508" w:rsidRPr="00D0082B">
              <w:rPr>
                <w:color w:val="000000" w:themeColor="text1"/>
                <w:sz w:val="28"/>
              </w:rPr>
              <w:t xml:space="preserve"> спектрометрия </w:t>
            </w:r>
            <w:proofErr w:type="spellStart"/>
            <w:r w:rsidR="00250508" w:rsidRPr="00D0082B">
              <w:rPr>
                <w:color w:val="000000" w:themeColor="text1"/>
                <w:sz w:val="28"/>
              </w:rPr>
              <w:t>әдісімен</w:t>
            </w:r>
            <w:proofErr w:type="spellEnd"/>
            <w:r w:rsidR="00250508" w:rsidRPr="00D0082B">
              <w:rPr>
                <w:color w:val="000000" w:themeColor="text1"/>
                <w:sz w:val="28"/>
              </w:rPr>
              <w:t xml:space="preserve"> </w:t>
            </w:r>
            <w:proofErr w:type="spellStart"/>
            <w:r w:rsidR="00250508" w:rsidRPr="00D0082B">
              <w:rPr>
                <w:color w:val="000000" w:themeColor="text1"/>
                <w:sz w:val="28"/>
              </w:rPr>
              <w:t>кейбір</w:t>
            </w:r>
            <w:proofErr w:type="spellEnd"/>
            <w:r w:rsidR="00250508" w:rsidRPr="00D0082B">
              <w:rPr>
                <w:color w:val="000000" w:themeColor="text1"/>
                <w:sz w:val="28"/>
              </w:rPr>
              <w:t xml:space="preserve"> </w:t>
            </w:r>
            <w:proofErr w:type="spellStart"/>
            <w:r w:rsidR="00250508" w:rsidRPr="00D0082B">
              <w:rPr>
                <w:color w:val="000000" w:themeColor="text1"/>
                <w:sz w:val="28"/>
              </w:rPr>
              <w:t>элементтерді</w:t>
            </w:r>
            <w:proofErr w:type="spellEnd"/>
            <w:r w:rsidR="00250508" w:rsidRPr="00D0082B">
              <w:rPr>
                <w:color w:val="000000" w:themeColor="text1"/>
                <w:sz w:val="28"/>
              </w:rPr>
              <w:t xml:space="preserve"> </w:t>
            </w:r>
            <w:proofErr w:type="spellStart"/>
            <w:r w:rsidR="00250508" w:rsidRPr="00D0082B">
              <w:rPr>
                <w:color w:val="000000" w:themeColor="text1"/>
                <w:sz w:val="28"/>
              </w:rPr>
              <w:t>анықтау</w:t>
            </w:r>
            <w:proofErr w:type="spellEnd"/>
            <w:r w:rsidR="00250508" w:rsidRPr="00D0082B">
              <w:rPr>
                <w:color w:val="000000" w:themeColor="text1"/>
                <w:sz w:val="28"/>
                <w:lang w:val="kk-KZ"/>
              </w:rPr>
              <w:t>)</w:t>
            </w:r>
          </w:p>
        </w:tc>
        <w:tc>
          <w:tcPr>
            <w:tcW w:w="2789" w:type="dxa"/>
          </w:tcPr>
          <w:p w14:paraId="586D9871" w14:textId="77777777" w:rsidR="00E97349" w:rsidRPr="00D0082B" w:rsidRDefault="00E97349" w:rsidP="00333950">
            <w:pPr>
              <w:pStyle w:val="Default"/>
              <w:jc w:val="center"/>
              <w:rPr>
                <w:color w:val="000000" w:themeColor="text1"/>
                <w:sz w:val="28"/>
              </w:rPr>
            </w:pPr>
          </w:p>
        </w:tc>
      </w:tr>
      <w:tr w:rsidR="00E97349" w:rsidRPr="00E71D31" w14:paraId="7B249479" w14:textId="77777777" w:rsidTr="00333950">
        <w:trPr>
          <w:trHeight w:val="555"/>
        </w:trPr>
        <w:tc>
          <w:tcPr>
            <w:tcW w:w="852" w:type="dxa"/>
          </w:tcPr>
          <w:p w14:paraId="211A2F50" w14:textId="77777777" w:rsidR="00E97349" w:rsidRPr="00D0082B" w:rsidRDefault="00E97349" w:rsidP="00333950">
            <w:pPr>
              <w:pStyle w:val="Default"/>
              <w:numPr>
                <w:ilvl w:val="0"/>
                <w:numId w:val="1"/>
              </w:numPr>
              <w:rPr>
                <w:color w:val="000000" w:themeColor="text1"/>
                <w:sz w:val="28"/>
              </w:rPr>
            </w:pPr>
          </w:p>
        </w:tc>
        <w:tc>
          <w:tcPr>
            <w:tcW w:w="6566" w:type="dxa"/>
          </w:tcPr>
          <w:p w14:paraId="0495C4BE" w14:textId="4F9637CA" w:rsidR="00E97349" w:rsidRPr="00D0082B" w:rsidRDefault="00E97349" w:rsidP="00333950">
            <w:pPr>
              <w:pStyle w:val="Default"/>
              <w:rPr>
                <w:color w:val="000000" w:themeColor="text1"/>
                <w:sz w:val="28"/>
                <w:lang w:val="kk-KZ"/>
              </w:rPr>
            </w:pPr>
            <w:r w:rsidRPr="00D0082B">
              <w:rPr>
                <w:color w:val="000000" w:themeColor="text1"/>
                <w:sz w:val="28"/>
              </w:rPr>
              <w:t xml:space="preserve">СТБ </w:t>
            </w:r>
            <w:r w:rsidRPr="00D0082B">
              <w:rPr>
                <w:color w:val="000000" w:themeColor="text1"/>
                <w:sz w:val="28"/>
                <w:lang w:val="en-US"/>
              </w:rPr>
              <w:t>ISO</w:t>
            </w:r>
            <w:r w:rsidRPr="00D0082B">
              <w:rPr>
                <w:color w:val="000000" w:themeColor="text1"/>
                <w:sz w:val="28"/>
              </w:rPr>
              <w:t xml:space="preserve"> 15586-2011 «Качество воды. </w:t>
            </w:r>
            <w:proofErr w:type="gramStart"/>
            <w:r w:rsidRPr="00D0082B">
              <w:rPr>
                <w:color w:val="000000" w:themeColor="text1"/>
                <w:sz w:val="28"/>
              </w:rPr>
              <w:t>Обнаружение микроэлементов методом атомно-абсорбционной спектрометрии с использованием графитовой печи»</w:t>
            </w:r>
            <w:r w:rsidR="00250508" w:rsidRPr="00D0082B">
              <w:rPr>
                <w:color w:val="000000" w:themeColor="text1"/>
                <w:sz w:val="28"/>
                <w:lang w:val="kk-KZ"/>
              </w:rPr>
              <w:t xml:space="preserve"> (</w:t>
            </w:r>
            <w:proofErr w:type="spellStart"/>
            <w:r w:rsidR="00250508" w:rsidRPr="00D0082B">
              <w:rPr>
                <w:color w:val="000000" w:themeColor="text1"/>
                <w:sz w:val="28"/>
              </w:rPr>
              <w:t>Судың</w:t>
            </w:r>
            <w:proofErr w:type="spellEnd"/>
            <w:r w:rsidR="00250508" w:rsidRPr="00D0082B">
              <w:rPr>
                <w:color w:val="000000" w:themeColor="text1"/>
                <w:sz w:val="28"/>
              </w:rPr>
              <w:t xml:space="preserve"> </w:t>
            </w:r>
            <w:proofErr w:type="spellStart"/>
            <w:r w:rsidR="00250508" w:rsidRPr="00D0082B">
              <w:rPr>
                <w:color w:val="000000" w:themeColor="text1"/>
                <w:sz w:val="28"/>
              </w:rPr>
              <w:t>сапасы</w:t>
            </w:r>
            <w:proofErr w:type="spellEnd"/>
            <w:r w:rsidR="00250508" w:rsidRPr="00D0082B">
              <w:rPr>
                <w:color w:val="000000" w:themeColor="text1"/>
                <w:sz w:val="28"/>
              </w:rPr>
              <w:t>.</w:t>
            </w:r>
            <w:proofErr w:type="gramEnd"/>
            <w:r w:rsidR="00250508" w:rsidRPr="00D0082B">
              <w:rPr>
                <w:color w:val="000000" w:themeColor="text1"/>
                <w:sz w:val="28"/>
              </w:rPr>
              <w:t xml:space="preserve"> </w:t>
            </w:r>
            <w:proofErr w:type="gramStart"/>
            <w:r w:rsidR="00250508" w:rsidRPr="00D0082B">
              <w:rPr>
                <w:color w:val="000000" w:themeColor="text1"/>
                <w:sz w:val="28"/>
              </w:rPr>
              <w:t xml:space="preserve">Графит </w:t>
            </w:r>
            <w:proofErr w:type="spellStart"/>
            <w:r w:rsidR="00250508" w:rsidRPr="00D0082B">
              <w:rPr>
                <w:color w:val="000000" w:themeColor="text1"/>
                <w:sz w:val="28"/>
              </w:rPr>
              <w:t>пешін</w:t>
            </w:r>
            <w:proofErr w:type="spellEnd"/>
            <w:r w:rsidR="00250508" w:rsidRPr="00D0082B">
              <w:rPr>
                <w:color w:val="000000" w:themeColor="text1"/>
                <w:sz w:val="28"/>
              </w:rPr>
              <w:t xml:space="preserve"> </w:t>
            </w:r>
            <w:proofErr w:type="spellStart"/>
            <w:r w:rsidR="00250508" w:rsidRPr="00D0082B">
              <w:rPr>
                <w:color w:val="000000" w:themeColor="text1"/>
                <w:sz w:val="28"/>
              </w:rPr>
              <w:t>пайдаланып</w:t>
            </w:r>
            <w:proofErr w:type="spellEnd"/>
            <w:r w:rsidR="00250508" w:rsidRPr="00D0082B">
              <w:rPr>
                <w:color w:val="000000" w:themeColor="text1"/>
                <w:sz w:val="28"/>
              </w:rPr>
              <w:t xml:space="preserve"> </w:t>
            </w:r>
            <w:proofErr w:type="spellStart"/>
            <w:r w:rsidR="00250508" w:rsidRPr="00D0082B">
              <w:rPr>
                <w:color w:val="000000" w:themeColor="text1"/>
                <w:sz w:val="28"/>
              </w:rPr>
              <w:t>атомдық</w:t>
            </w:r>
            <w:proofErr w:type="spellEnd"/>
            <w:r w:rsidR="00250508" w:rsidRPr="00D0082B">
              <w:rPr>
                <w:color w:val="000000" w:themeColor="text1"/>
                <w:sz w:val="28"/>
              </w:rPr>
              <w:t xml:space="preserve"> </w:t>
            </w:r>
            <w:proofErr w:type="spellStart"/>
            <w:r w:rsidR="00250508" w:rsidRPr="00D0082B">
              <w:rPr>
                <w:color w:val="000000" w:themeColor="text1"/>
                <w:sz w:val="28"/>
              </w:rPr>
              <w:t>абсорбциялық</w:t>
            </w:r>
            <w:proofErr w:type="spellEnd"/>
            <w:r w:rsidR="00250508" w:rsidRPr="00D0082B">
              <w:rPr>
                <w:color w:val="000000" w:themeColor="text1"/>
                <w:sz w:val="28"/>
              </w:rPr>
              <w:t xml:space="preserve"> спектрометрия </w:t>
            </w:r>
            <w:proofErr w:type="spellStart"/>
            <w:r w:rsidR="00250508" w:rsidRPr="00D0082B">
              <w:rPr>
                <w:color w:val="000000" w:themeColor="text1"/>
                <w:sz w:val="28"/>
              </w:rPr>
              <w:t>әдісімен</w:t>
            </w:r>
            <w:proofErr w:type="spellEnd"/>
            <w:r w:rsidR="00250508" w:rsidRPr="00D0082B">
              <w:rPr>
                <w:color w:val="000000" w:themeColor="text1"/>
                <w:sz w:val="28"/>
              </w:rPr>
              <w:t xml:space="preserve"> </w:t>
            </w:r>
            <w:proofErr w:type="spellStart"/>
            <w:r w:rsidR="00250508" w:rsidRPr="00D0082B">
              <w:rPr>
                <w:color w:val="000000" w:themeColor="text1"/>
                <w:sz w:val="28"/>
              </w:rPr>
              <w:t>микроэлементтерді</w:t>
            </w:r>
            <w:proofErr w:type="spellEnd"/>
            <w:r w:rsidR="00250508" w:rsidRPr="00D0082B">
              <w:rPr>
                <w:color w:val="000000" w:themeColor="text1"/>
                <w:sz w:val="28"/>
              </w:rPr>
              <w:t xml:space="preserve"> </w:t>
            </w:r>
            <w:proofErr w:type="spellStart"/>
            <w:r w:rsidR="00250508" w:rsidRPr="00D0082B">
              <w:rPr>
                <w:color w:val="000000" w:themeColor="text1"/>
                <w:sz w:val="28"/>
              </w:rPr>
              <w:t>анықтау</w:t>
            </w:r>
            <w:proofErr w:type="spellEnd"/>
            <w:r w:rsidR="00250508" w:rsidRPr="00D0082B">
              <w:rPr>
                <w:color w:val="000000" w:themeColor="text1"/>
                <w:sz w:val="28"/>
                <w:lang w:val="kk-KZ"/>
              </w:rPr>
              <w:t>)</w:t>
            </w:r>
            <w:proofErr w:type="gramEnd"/>
          </w:p>
        </w:tc>
        <w:tc>
          <w:tcPr>
            <w:tcW w:w="2789" w:type="dxa"/>
          </w:tcPr>
          <w:p w14:paraId="00A954BD" w14:textId="77777777" w:rsidR="00E97349" w:rsidRPr="00D0082B" w:rsidRDefault="00E97349" w:rsidP="00333950">
            <w:pPr>
              <w:pStyle w:val="Default"/>
              <w:jc w:val="center"/>
              <w:rPr>
                <w:color w:val="000000" w:themeColor="text1"/>
                <w:sz w:val="28"/>
              </w:rPr>
            </w:pPr>
          </w:p>
        </w:tc>
      </w:tr>
      <w:tr w:rsidR="00E97349" w:rsidRPr="00E71D31" w14:paraId="63ACF65B" w14:textId="77777777" w:rsidTr="00333950">
        <w:trPr>
          <w:trHeight w:val="555"/>
        </w:trPr>
        <w:tc>
          <w:tcPr>
            <w:tcW w:w="852" w:type="dxa"/>
          </w:tcPr>
          <w:p w14:paraId="4560E08A" w14:textId="77777777" w:rsidR="00E97349" w:rsidRPr="00D0082B" w:rsidRDefault="00E97349" w:rsidP="00333950">
            <w:pPr>
              <w:pStyle w:val="Default"/>
              <w:numPr>
                <w:ilvl w:val="0"/>
                <w:numId w:val="1"/>
              </w:numPr>
              <w:rPr>
                <w:color w:val="000000" w:themeColor="text1"/>
                <w:sz w:val="28"/>
              </w:rPr>
            </w:pPr>
          </w:p>
        </w:tc>
        <w:tc>
          <w:tcPr>
            <w:tcW w:w="6566" w:type="dxa"/>
          </w:tcPr>
          <w:p w14:paraId="3092F9CE" w14:textId="17E32361"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57162-2016 «Вода. </w:t>
            </w:r>
            <w:proofErr w:type="gramStart"/>
            <w:r w:rsidRPr="00D0082B">
              <w:rPr>
                <w:rFonts w:ascii="Times New Roman" w:hAnsi="Times New Roman" w:cs="Times New Roman"/>
                <w:color w:val="000000" w:themeColor="text1"/>
                <w:sz w:val="28"/>
                <w:szCs w:val="24"/>
              </w:rPr>
              <w:t xml:space="preserve">Определение содержания элементов методом атомно-абсорбционной спектрометрии с электротермической </w:t>
            </w:r>
            <w:proofErr w:type="spellStart"/>
            <w:r w:rsidRPr="00D0082B">
              <w:rPr>
                <w:rFonts w:ascii="Times New Roman" w:hAnsi="Times New Roman" w:cs="Times New Roman"/>
                <w:color w:val="000000" w:themeColor="text1"/>
                <w:sz w:val="28"/>
                <w:szCs w:val="24"/>
              </w:rPr>
              <w:t>атомизацией</w:t>
            </w:r>
            <w:proofErr w:type="spellEnd"/>
            <w:r w:rsidRPr="00D0082B">
              <w:rPr>
                <w:rFonts w:ascii="Times New Roman" w:hAnsi="Times New Roman" w:cs="Times New Roman"/>
                <w:color w:val="000000" w:themeColor="text1"/>
                <w:sz w:val="28"/>
                <w:szCs w:val="24"/>
              </w:rPr>
              <w:t>»</w:t>
            </w:r>
            <w:r w:rsidR="00250508" w:rsidRPr="00D0082B">
              <w:rPr>
                <w:rFonts w:ascii="Times New Roman" w:hAnsi="Times New Roman" w:cs="Times New Roman"/>
                <w:color w:val="000000" w:themeColor="text1"/>
                <w:sz w:val="28"/>
                <w:szCs w:val="24"/>
                <w:lang w:val="kk-KZ"/>
              </w:rPr>
              <w:t xml:space="preserve"> (</w:t>
            </w:r>
            <w:r w:rsidR="00250508" w:rsidRPr="00D0082B">
              <w:rPr>
                <w:rFonts w:ascii="Times New Roman" w:hAnsi="Times New Roman" w:cs="Times New Roman"/>
                <w:color w:val="000000" w:themeColor="text1"/>
                <w:sz w:val="28"/>
                <w:szCs w:val="24"/>
              </w:rPr>
              <w:t>Су.</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Электротермиялық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атомизациямен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атомды</w:t>
            </w:r>
            <w:proofErr w:type="gramStart"/>
            <w:r w:rsidR="00250508" w:rsidRPr="00D0082B">
              <w:rPr>
                <w:rFonts w:ascii="Times New Roman" w:hAnsi="Times New Roman" w:cs="Times New Roman"/>
                <w:color w:val="000000" w:themeColor="text1"/>
                <w:sz w:val="28"/>
                <w:szCs w:val="24"/>
              </w:rPr>
              <w:t>қ-</w:t>
            </w:r>
            <w:proofErr w:type="gramEnd"/>
            <w:r w:rsidR="00250508" w:rsidRPr="00D0082B">
              <w:rPr>
                <w:rFonts w:ascii="Times New Roman" w:hAnsi="Times New Roman" w:cs="Times New Roman"/>
                <w:color w:val="000000" w:themeColor="text1"/>
                <w:sz w:val="28"/>
                <w:szCs w:val="24"/>
              </w:rPr>
              <w:t>абсорбциялық</w:t>
            </w:r>
            <w:proofErr w:type="spellEnd"/>
            <w:r w:rsidR="00250508" w:rsidRPr="00D0082B">
              <w:rPr>
                <w:rFonts w:ascii="Times New Roman" w:hAnsi="Times New Roman" w:cs="Times New Roman"/>
                <w:color w:val="000000" w:themeColor="text1"/>
                <w:sz w:val="28"/>
                <w:szCs w:val="24"/>
              </w:rPr>
              <w:t xml:space="preserve"> спектрометрия </w:t>
            </w:r>
            <w:proofErr w:type="spellStart"/>
            <w:r w:rsidR="00250508" w:rsidRPr="00D0082B">
              <w:rPr>
                <w:rFonts w:ascii="Times New Roman" w:hAnsi="Times New Roman" w:cs="Times New Roman"/>
                <w:color w:val="000000" w:themeColor="text1"/>
                <w:sz w:val="28"/>
                <w:szCs w:val="24"/>
              </w:rPr>
              <w:t>әдісімен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элементтердің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құрамын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11862E5A" w14:textId="77777777" w:rsidR="00E97349" w:rsidRPr="00D0082B" w:rsidRDefault="00E97349" w:rsidP="00333950">
            <w:pPr>
              <w:pStyle w:val="Default"/>
              <w:jc w:val="center"/>
              <w:rPr>
                <w:color w:val="000000" w:themeColor="text1"/>
                <w:sz w:val="28"/>
              </w:rPr>
            </w:pPr>
          </w:p>
        </w:tc>
      </w:tr>
      <w:tr w:rsidR="00E97349" w:rsidRPr="00E71D31" w14:paraId="24508432" w14:textId="77777777" w:rsidTr="00333950">
        <w:trPr>
          <w:trHeight w:val="697"/>
        </w:trPr>
        <w:tc>
          <w:tcPr>
            <w:tcW w:w="852" w:type="dxa"/>
          </w:tcPr>
          <w:p w14:paraId="7D73DBB8" w14:textId="77777777" w:rsidR="00E97349" w:rsidRPr="00D0082B" w:rsidRDefault="00E97349" w:rsidP="00333950">
            <w:pPr>
              <w:pStyle w:val="Default"/>
              <w:numPr>
                <w:ilvl w:val="0"/>
                <w:numId w:val="1"/>
              </w:numPr>
              <w:rPr>
                <w:color w:val="000000" w:themeColor="text1"/>
                <w:sz w:val="28"/>
              </w:rPr>
            </w:pPr>
          </w:p>
        </w:tc>
        <w:tc>
          <w:tcPr>
            <w:tcW w:w="6566" w:type="dxa"/>
          </w:tcPr>
          <w:p w14:paraId="60C119CD" w14:textId="473B9B1E" w:rsidR="00E97349" w:rsidRPr="00D0082B" w:rsidRDefault="00E97349" w:rsidP="00333950">
            <w:pPr>
              <w:pStyle w:val="Default"/>
              <w:jc w:val="both"/>
              <w:rPr>
                <w:color w:val="000000" w:themeColor="text1"/>
                <w:sz w:val="28"/>
                <w:lang w:val="kk-KZ"/>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55227-2012 «Вода. </w:t>
            </w:r>
            <w:proofErr w:type="gramStart"/>
            <w:r w:rsidRPr="00D0082B">
              <w:rPr>
                <w:color w:val="000000" w:themeColor="text1"/>
                <w:sz w:val="28"/>
              </w:rPr>
              <w:t>Методы определения содержания формальдегида»</w:t>
            </w:r>
            <w:r w:rsidR="00250508" w:rsidRPr="00D0082B">
              <w:rPr>
                <w:color w:val="000000" w:themeColor="text1"/>
                <w:sz w:val="28"/>
                <w:lang w:val="kk-KZ"/>
              </w:rPr>
              <w:t xml:space="preserve"> (Су.</w:t>
            </w:r>
            <w:proofErr w:type="gramEnd"/>
            <w:r w:rsidR="00250508" w:rsidRPr="00D0082B">
              <w:rPr>
                <w:color w:val="000000" w:themeColor="text1"/>
                <w:sz w:val="28"/>
                <w:lang w:val="kk-KZ"/>
              </w:rPr>
              <w:t xml:space="preserve"> Формальдегидтің құрамын анықтау әдістері) </w:t>
            </w:r>
          </w:p>
        </w:tc>
        <w:tc>
          <w:tcPr>
            <w:tcW w:w="2789" w:type="dxa"/>
          </w:tcPr>
          <w:p w14:paraId="6B07C654"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r>
      <w:tr w:rsidR="00E97349" w:rsidRPr="00E71D31" w14:paraId="0FA21F02" w14:textId="77777777" w:rsidTr="00333950">
        <w:trPr>
          <w:trHeight w:val="697"/>
        </w:trPr>
        <w:tc>
          <w:tcPr>
            <w:tcW w:w="852" w:type="dxa"/>
          </w:tcPr>
          <w:p w14:paraId="3FEC396C" w14:textId="77777777" w:rsidR="00E97349" w:rsidRPr="00D0082B" w:rsidRDefault="00E97349" w:rsidP="00333950">
            <w:pPr>
              <w:pStyle w:val="Default"/>
              <w:numPr>
                <w:ilvl w:val="0"/>
                <w:numId w:val="1"/>
              </w:numPr>
              <w:rPr>
                <w:color w:val="000000" w:themeColor="text1"/>
                <w:sz w:val="28"/>
              </w:rPr>
            </w:pPr>
          </w:p>
        </w:tc>
        <w:tc>
          <w:tcPr>
            <w:tcW w:w="6566" w:type="dxa"/>
          </w:tcPr>
          <w:p w14:paraId="6463B41B" w14:textId="77777777" w:rsidR="00E97349" w:rsidRPr="00D0082B" w:rsidRDefault="00E97349" w:rsidP="00333950">
            <w:pPr>
              <w:pStyle w:val="Default"/>
              <w:jc w:val="both"/>
              <w:rPr>
                <w:color w:val="000000" w:themeColor="text1"/>
                <w:sz w:val="28"/>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53547-2009 «Посуда керамическая.</w:t>
            </w:r>
          </w:p>
          <w:p w14:paraId="600161C6" w14:textId="2C0293CF" w:rsidR="00E97349" w:rsidRPr="00D0082B" w:rsidRDefault="00E97349" w:rsidP="00333950">
            <w:pPr>
              <w:pStyle w:val="Default"/>
              <w:jc w:val="both"/>
              <w:rPr>
                <w:color w:val="000000" w:themeColor="text1"/>
                <w:sz w:val="28"/>
                <w:lang w:val="kk-KZ"/>
              </w:rPr>
            </w:pPr>
            <w:r w:rsidRPr="00D0082B">
              <w:rPr>
                <w:color w:val="000000" w:themeColor="text1"/>
                <w:sz w:val="28"/>
              </w:rPr>
              <w:t xml:space="preserve">Метод определения </w:t>
            </w:r>
            <w:proofErr w:type="spellStart"/>
            <w:r w:rsidRPr="00D0082B">
              <w:rPr>
                <w:color w:val="000000" w:themeColor="text1"/>
                <w:sz w:val="28"/>
              </w:rPr>
              <w:t>кислотостойкости</w:t>
            </w:r>
            <w:proofErr w:type="spellEnd"/>
            <w:r w:rsidRPr="00D0082B">
              <w:rPr>
                <w:color w:val="000000" w:themeColor="text1"/>
                <w:sz w:val="28"/>
              </w:rPr>
              <w:t>»</w:t>
            </w:r>
            <w:r w:rsidR="00250508" w:rsidRPr="00D0082B">
              <w:rPr>
                <w:color w:val="000000" w:themeColor="text1"/>
                <w:sz w:val="28"/>
                <w:lang w:val="kk-KZ"/>
              </w:rPr>
              <w:t xml:space="preserve"> (</w:t>
            </w:r>
            <w:proofErr w:type="spellStart"/>
            <w:r w:rsidR="00250508" w:rsidRPr="00D0082B">
              <w:rPr>
                <w:color w:val="000000" w:themeColor="text1"/>
                <w:sz w:val="28"/>
              </w:rPr>
              <w:t>Ыдыс-аяқ</w:t>
            </w:r>
            <w:proofErr w:type="spellEnd"/>
            <w:r w:rsidR="00250508" w:rsidRPr="00D0082B">
              <w:rPr>
                <w:color w:val="000000" w:themeColor="text1"/>
                <w:sz w:val="28"/>
              </w:rPr>
              <w:t xml:space="preserve"> </w:t>
            </w:r>
            <w:proofErr w:type="spellStart"/>
            <w:r w:rsidR="00250508" w:rsidRPr="00D0082B">
              <w:rPr>
                <w:color w:val="000000" w:themeColor="text1"/>
                <w:sz w:val="28"/>
              </w:rPr>
              <w:t>керамикалық</w:t>
            </w:r>
            <w:proofErr w:type="spellEnd"/>
            <w:r w:rsidR="00250508" w:rsidRPr="00D0082B">
              <w:rPr>
                <w:color w:val="000000" w:themeColor="text1"/>
                <w:sz w:val="28"/>
              </w:rPr>
              <w:t xml:space="preserve">. </w:t>
            </w:r>
            <w:proofErr w:type="spellStart"/>
            <w:r w:rsidR="00250508" w:rsidRPr="00D0082B">
              <w:rPr>
                <w:color w:val="000000" w:themeColor="text1"/>
                <w:sz w:val="28"/>
              </w:rPr>
              <w:t>Қышқ</w:t>
            </w:r>
            <w:proofErr w:type="gramStart"/>
            <w:r w:rsidR="00250508" w:rsidRPr="00D0082B">
              <w:rPr>
                <w:color w:val="000000" w:themeColor="text1"/>
                <w:sz w:val="28"/>
              </w:rPr>
              <w:t>ыл</w:t>
            </w:r>
            <w:proofErr w:type="gramEnd"/>
            <w:r w:rsidR="00250508" w:rsidRPr="00D0082B">
              <w:rPr>
                <w:color w:val="000000" w:themeColor="text1"/>
                <w:sz w:val="28"/>
              </w:rPr>
              <w:t>ға</w:t>
            </w:r>
            <w:proofErr w:type="spellEnd"/>
            <w:r w:rsidR="00250508" w:rsidRPr="00D0082B">
              <w:rPr>
                <w:color w:val="000000" w:themeColor="text1"/>
                <w:sz w:val="28"/>
              </w:rPr>
              <w:t xml:space="preserve"> </w:t>
            </w:r>
            <w:proofErr w:type="spellStart"/>
            <w:r w:rsidR="00250508" w:rsidRPr="00D0082B">
              <w:rPr>
                <w:color w:val="000000" w:themeColor="text1"/>
                <w:sz w:val="28"/>
              </w:rPr>
              <w:t>төзімділікті</w:t>
            </w:r>
            <w:proofErr w:type="spellEnd"/>
            <w:r w:rsidR="00250508" w:rsidRPr="00D0082B">
              <w:rPr>
                <w:color w:val="000000" w:themeColor="text1"/>
                <w:sz w:val="28"/>
              </w:rPr>
              <w:t xml:space="preserve"> </w:t>
            </w:r>
            <w:proofErr w:type="spellStart"/>
            <w:r w:rsidR="00250508" w:rsidRPr="00D0082B">
              <w:rPr>
                <w:color w:val="000000" w:themeColor="text1"/>
                <w:sz w:val="28"/>
              </w:rPr>
              <w:t>анықтау</w:t>
            </w:r>
            <w:proofErr w:type="spellEnd"/>
            <w:r w:rsidR="00250508" w:rsidRPr="00D0082B">
              <w:rPr>
                <w:color w:val="000000" w:themeColor="text1"/>
                <w:sz w:val="28"/>
              </w:rPr>
              <w:t xml:space="preserve"> </w:t>
            </w:r>
            <w:proofErr w:type="spellStart"/>
            <w:r w:rsidR="00250508" w:rsidRPr="00D0082B">
              <w:rPr>
                <w:color w:val="000000" w:themeColor="text1"/>
                <w:sz w:val="28"/>
              </w:rPr>
              <w:t>әдісі</w:t>
            </w:r>
            <w:proofErr w:type="spellEnd"/>
            <w:r w:rsidR="00250508" w:rsidRPr="00D0082B">
              <w:rPr>
                <w:color w:val="000000" w:themeColor="text1"/>
                <w:sz w:val="28"/>
                <w:lang w:val="kk-KZ"/>
              </w:rPr>
              <w:t>)</w:t>
            </w:r>
          </w:p>
        </w:tc>
        <w:tc>
          <w:tcPr>
            <w:tcW w:w="2789" w:type="dxa"/>
          </w:tcPr>
          <w:p w14:paraId="3010CD56"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r>
      <w:tr w:rsidR="00E97349" w:rsidRPr="00E71D31" w14:paraId="7321CB30" w14:textId="77777777" w:rsidTr="00333950">
        <w:tc>
          <w:tcPr>
            <w:tcW w:w="852" w:type="dxa"/>
          </w:tcPr>
          <w:p w14:paraId="598C3D22" w14:textId="77777777" w:rsidR="00E97349" w:rsidRPr="00D0082B" w:rsidRDefault="00E97349" w:rsidP="00333950">
            <w:pPr>
              <w:pStyle w:val="Default"/>
              <w:numPr>
                <w:ilvl w:val="0"/>
                <w:numId w:val="1"/>
              </w:numPr>
              <w:rPr>
                <w:color w:val="000000" w:themeColor="text1"/>
                <w:sz w:val="28"/>
              </w:rPr>
            </w:pPr>
          </w:p>
        </w:tc>
        <w:tc>
          <w:tcPr>
            <w:tcW w:w="6566" w:type="dxa"/>
          </w:tcPr>
          <w:p w14:paraId="74121E09" w14:textId="39582E85"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54276-2010 «Вода. </w:t>
            </w:r>
            <w:proofErr w:type="gramStart"/>
            <w:r w:rsidRPr="00D0082B">
              <w:rPr>
                <w:rFonts w:ascii="Times New Roman" w:hAnsi="Times New Roman" w:cs="Times New Roman"/>
                <w:color w:val="000000" w:themeColor="text1"/>
                <w:sz w:val="28"/>
                <w:szCs w:val="24"/>
              </w:rPr>
              <w:t>Методы определения меди»</w:t>
            </w:r>
            <w:r w:rsidR="00250508" w:rsidRPr="00D0082B">
              <w:rPr>
                <w:rFonts w:ascii="Times New Roman" w:hAnsi="Times New Roman" w:cs="Times New Roman"/>
                <w:color w:val="000000" w:themeColor="text1"/>
                <w:sz w:val="28"/>
                <w:szCs w:val="24"/>
                <w:lang w:val="kk-KZ"/>
              </w:rPr>
              <w:t xml:space="preserve"> (</w:t>
            </w:r>
            <w:r w:rsidR="00250508" w:rsidRPr="00D0082B">
              <w:rPr>
                <w:rFonts w:ascii="Times New Roman" w:hAnsi="Times New Roman" w:cs="Times New Roman"/>
                <w:color w:val="000000" w:themeColor="text1"/>
                <w:sz w:val="28"/>
                <w:szCs w:val="24"/>
              </w:rPr>
              <w:t>Су.</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Мысты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әдістері</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7617338E" w14:textId="77777777" w:rsidR="00E97349" w:rsidRPr="00D0082B" w:rsidRDefault="00E97349" w:rsidP="00333950">
            <w:pPr>
              <w:pStyle w:val="Default"/>
              <w:jc w:val="center"/>
              <w:rPr>
                <w:color w:val="000000" w:themeColor="text1"/>
                <w:sz w:val="28"/>
              </w:rPr>
            </w:pPr>
          </w:p>
        </w:tc>
      </w:tr>
      <w:tr w:rsidR="00E97349" w:rsidRPr="00E71D31" w14:paraId="1ACE9FDE" w14:textId="77777777" w:rsidTr="00333950">
        <w:trPr>
          <w:trHeight w:val="697"/>
        </w:trPr>
        <w:tc>
          <w:tcPr>
            <w:tcW w:w="852" w:type="dxa"/>
          </w:tcPr>
          <w:p w14:paraId="727CF356" w14:textId="77777777" w:rsidR="00E97349" w:rsidRPr="00D0082B" w:rsidRDefault="00E97349" w:rsidP="00333950">
            <w:pPr>
              <w:pStyle w:val="Default"/>
              <w:numPr>
                <w:ilvl w:val="0"/>
                <w:numId w:val="1"/>
              </w:numPr>
              <w:rPr>
                <w:color w:val="000000" w:themeColor="text1"/>
                <w:sz w:val="28"/>
              </w:rPr>
            </w:pPr>
          </w:p>
        </w:tc>
        <w:tc>
          <w:tcPr>
            <w:tcW w:w="6566" w:type="dxa"/>
          </w:tcPr>
          <w:p w14:paraId="3E9010AB" w14:textId="0B9C75B4" w:rsidR="00E97349" w:rsidRPr="00D0082B" w:rsidRDefault="00E97349" w:rsidP="00333950">
            <w:pPr>
              <w:pStyle w:val="Default"/>
              <w:jc w:val="both"/>
              <w:rPr>
                <w:color w:val="000000" w:themeColor="text1"/>
                <w:sz w:val="28"/>
                <w:lang w:val="kk-KZ"/>
              </w:rPr>
            </w:pPr>
            <w:r w:rsidRPr="00D0082B">
              <w:rPr>
                <w:color w:val="000000" w:themeColor="text1"/>
                <w:sz w:val="28"/>
              </w:rPr>
              <w:t xml:space="preserve">ГОСТ </w:t>
            </w:r>
            <w:proofErr w:type="gramStart"/>
            <w:r w:rsidRPr="00D0082B">
              <w:rPr>
                <w:color w:val="000000" w:themeColor="text1"/>
                <w:sz w:val="28"/>
              </w:rPr>
              <w:t>Р</w:t>
            </w:r>
            <w:proofErr w:type="gramEnd"/>
            <w:r w:rsidRPr="00D0082B">
              <w:rPr>
                <w:color w:val="000000" w:themeColor="text1"/>
                <w:sz w:val="28"/>
              </w:rPr>
              <w:t xml:space="preserve"> 9.316-2006 «Единая система защиты от коррозии и старения. Покрытия термодиффузионные цинковые. </w:t>
            </w:r>
            <w:proofErr w:type="gramStart"/>
            <w:r w:rsidRPr="00D0082B">
              <w:rPr>
                <w:color w:val="000000" w:themeColor="text1"/>
                <w:sz w:val="28"/>
              </w:rPr>
              <w:t>Общие требования и методы контроля»</w:t>
            </w:r>
            <w:r w:rsidR="00250508" w:rsidRPr="00D0082B">
              <w:rPr>
                <w:color w:val="000000" w:themeColor="text1"/>
                <w:sz w:val="28"/>
                <w:lang w:val="kk-KZ"/>
              </w:rPr>
              <w:t xml:space="preserve"> (</w:t>
            </w:r>
            <w:proofErr w:type="spellStart"/>
            <w:r w:rsidR="00250508" w:rsidRPr="00D0082B">
              <w:rPr>
                <w:color w:val="000000" w:themeColor="text1"/>
                <w:sz w:val="28"/>
              </w:rPr>
              <w:t>Коррозиядан</w:t>
            </w:r>
            <w:proofErr w:type="spellEnd"/>
            <w:r w:rsidR="00250508" w:rsidRPr="00D0082B">
              <w:rPr>
                <w:color w:val="000000" w:themeColor="text1"/>
                <w:sz w:val="28"/>
              </w:rPr>
              <w:t xml:space="preserve"> </w:t>
            </w:r>
            <w:proofErr w:type="spellStart"/>
            <w:r w:rsidR="00250508" w:rsidRPr="00D0082B">
              <w:rPr>
                <w:color w:val="000000" w:themeColor="text1"/>
                <w:sz w:val="28"/>
              </w:rPr>
              <w:t>және</w:t>
            </w:r>
            <w:proofErr w:type="spellEnd"/>
            <w:r w:rsidR="00250508" w:rsidRPr="00D0082B">
              <w:rPr>
                <w:color w:val="000000" w:themeColor="text1"/>
                <w:sz w:val="28"/>
              </w:rPr>
              <w:t xml:space="preserve"> </w:t>
            </w:r>
            <w:proofErr w:type="spellStart"/>
            <w:r w:rsidR="00250508" w:rsidRPr="00D0082B">
              <w:rPr>
                <w:color w:val="000000" w:themeColor="text1"/>
                <w:sz w:val="28"/>
              </w:rPr>
              <w:t>қартаюдан</w:t>
            </w:r>
            <w:proofErr w:type="spellEnd"/>
            <w:r w:rsidR="00250508" w:rsidRPr="00D0082B">
              <w:rPr>
                <w:color w:val="000000" w:themeColor="text1"/>
                <w:sz w:val="28"/>
              </w:rPr>
              <w:t xml:space="preserve"> </w:t>
            </w:r>
            <w:proofErr w:type="spellStart"/>
            <w:r w:rsidR="00250508" w:rsidRPr="00D0082B">
              <w:rPr>
                <w:color w:val="000000" w:themeColor="text1"/>
                <w:sz w:val="28"/>
              </w:rPr>
              <w:t>қорғаудың</w:t>
            </w:r>
            <w:proofErr w:type="spellEnd"/>
            <w:r w:rsidR="00250508" w:rsidRPr="00D0082B">
              <w:rPr>
                <w:color w:val="000000" w:themeColor="text1"/>
                <w:sz w:val="28"/>
              </w:rPr>
              <w:t xml:space="preserve"> </w:t>
            </w:r>
            <w:proofErr w:type="spellStart"/>
            <w:r w:rsidR="00250508" w:rsidRPr="00D0082B">
              <w:rPr>
                <w:color w:val="000000" w:themeColor="text1"/>
                <w:sz w:val="28"/>
              </w:rPr>
              <w:t>бірыңғай</w:t>
            </w:r>
            <w:proofErr w:type="spellEnd"/>
            <w:r w:rsidR="00250508" w:rsidRPr="00D0082B">
              <w:rPr>
                <w:color w:val="000000" w:themeColor="text1"/>
                <w:sz w:val="28"/>
              </w:rPr>
              <w:t xml:space="preserve"> </w:t>
            </w:r>
            <w:proofErr w:type="spellStart"/>
            <w:r w:rsidR="00250508" w:rsidRPr="00D0082B">
              <w:rPr>
                <w:color w:val="000000" w:themeColor="text1"/>
                <w:sz w:val="28"/>
              </w:rPr>
              <w:t>жүйесі</w:t>
            </w:r>
            <w:proofErr w:type="spellEnd"/>
            <w:r w:rsidR="00250508" w:rsidRPr="00D0082B">
              <w:rPr>
                <w:color w:val="000000" w:themeColor="text1"/>
                <w:sz w:val="28"/>
              </w:rPr>
              <w:t xml:space="preserve">. </w:t>
            </w:r>
            <w:proofErr w:type="spellStart"/>
            <w:r w:rsidR="00250508" w:rsidRPr="00D0082B">
              <w:rPr>
                <w:color w:val="000000" w:themeColor="text1"/>
                <w:sz w:val="28"/>
              </w:rPr>
              <w:t>Мырыш</w:t>
            </w:r>
            <w:proofErr w:type="spellEnd"/>
            <w:r w:rsidR="00250508" w:rsidRPr="00D0082B">
              <w:rPr>
                <w:color w:val="000000" w:themeColor="text1"/>
                <w:sz w:val="28"/>
              </w:rPr>
              <w:t xml:space="preserve"> </w:t>
            </w:r>
            <w:proofErr w:type="spellStart"/>
            <w:r w:rsidR="00250508" w:rsidRPr="00D0082B">
              <w:rPr>
                <w:color w:val="000000" w:themeColor="text1"/>
                <w:sz w:val="28"/>
              </w:rPr>
              <w:t>термодиффузиялық</w:t>
            </w:r>
            <w:proofErr w:type="spellEnd"/>
            <w:r w:rsidR="00250508" w:rsidRPr="00D0082B">
              <w:rPr>
                <w:color w:val="000000" w:themeColor="text1"/>
                <w:sz w:val="28"/>
              </w:rPr>
              <w:t xml:space="preserve"> </w:t>
            </w:r>
            <w:proofErr w:type="spellStart"/>
            <w:r w:rsidR="00250508" w:rsidRPr="00D0082B">
              <w:rPr>
                <w:color w:val="000000" w:themeColor="text1"/>
                <w:sz w:val="28"/>
              </w:rPr>
              <w:t>жабындар</w:t>
            </w:r>
            <w:proofErr w:type="spellEnd"/>
            <w:r w:rsidR="00250508" w:rsidRPr="00D0082B">
              <w:rPr>
                <w:color w:val="000000" w:themeColor="text1"/>
                <w:sz w:val="28"/>
              </w:rPr>
              <w:t>.</w:t>
            </w:r>
            <w:proofErr w:type="gramEnd"/>
            <w:r w:rsidR="00250508" w:rsidRPr="00D0082B">
              <w:rPr>
                <w:color w:val="000000" w:themeColor="text1"/>
                <w:sz w:val="28"/>
              </w:rPr>
              <w:t xml:space="preserve"> </w:t>
            </w:r>
            <w:proofErr w:type="spellStart"/>
            <w:proofErr w:type="gramStart"/>
            <w:r w:rsidR="00250508" w:rsidRPr="00D0082B">
              <w:rPr>
                <w:color w:val="000000" w:themeColor="text1"/>
                <w:sz w:val="28"/>
              </w:rPr>
              <w:t>Жалпы</w:t>
            </w:r>
            <w:proofErr w:type="spellEnd"/>
            <w:r w:rsidR="00250508" w:rsidRPr="00D0082B">
              <w:rPr>
                <w:color w:val="000000" w:themeColor="text1"/>
                <w:sz w:val="28"/>
              </w:rPr>
              <w:t xml:space="preserve"> </w:t>
            </w:r>
            <w:proofErr w:type="spellStart"/>
            <w:r w:rsidR="00250508" w:rsidRPr="00D0082B">
              <w:rPr>
                <w:color w:val="000000" w:themeColor="text1"/>
                <w:sz w:val="28"/>
              </w:rPr>
              <w:t>талаптар</w:t>
            </w:r>
            <w:proofErr w:type="spellEnd"/>
            <w:r w:rsidR="00250508" w:rsidRPr="00D0082B">
              <w:rPr>
                <w:color w:val="000000" w:themeColor="text1"/>
                <w:sz w:val="28"/>
              </w:rPr>
              <w:t xml:space="preserve"> мен </w:t>
            </w:r>
            <w:proofErr w:type="spellStart"/>
            <w:r w:rsidR="00250508" w:rsidRPr="00D0082B">
              <w:rPr>
                <w:color w:val="000000" w:themeColor="text1"/>
                <w:sz w:val="28"/>
              </w:rPr>
              <w:t>бақылау</w:t>
            </w:r>
            <w:proofErr w:type="spellEnd"/>
            <w:r w:rsidR="00250508" w:rsidRPr="00D0082B">
              <w:rPr>
                <w:color w:val="000000" w:themeColor="text1"/>
                <w:sz w:val="28"/>
              </w:rPr>
              <w:t xml:space="preserve"> </w:t>
            </w:r>
            <w:proofErr w:type="spellStart"/>
            <w:r w:rsidR="00250508" w:rsidRPr="00D0082B">
              <w:rPr>
                <w:color w:val="000000" w:themeColor="text1"/>
                <w:sz w:val="28"/>
              </w:rPr>
              <w:t>әдістері</w:t>
            </w:r>
            <w:proofErr w:type="spellEnd"/>
            <w:r w:rsidR="00250508" w:rsidRPr="00D0082B">
              <w:rPr>
                <w:color w:val="000000" w:themeColor="text1"/>
                <w:sz w:val="28"/>
                <w:lang w:val="kk-KZ"/>
              </w:rPr>
              <w:t>)</w:t>
            </w:r>
            <w:proofErr w:type="gramEnd"/>
          </w:p>
        </w:tc>
        <w:tc>
          <w:tcPr>
            <w:tcW w:w="2789" w:type="dxa"/>
          </w:tcPr>
          <w:p w14:paraId="37DC55A6" w14:textId="77777777" w:rsidR="00E97349" w:rsidRPr="00D0082B" w:rsidRDefault="00E97349" w:rsidP="00333950">
            <w:pPr>
              <w:spacing w:after="0" w:line="240" w:lineRule="auto"/>
              <w:jc w:val="center"/>
              <w:rPr>
                <w:rFonts w:ascii="Times New Roman" w:hAnsi="Times New Roman" w:cs="Times New Roman"/>
                <w:color w:val="000000" w:themeColor="text1"/>
                <w:sz w:val="28"/>
                <w:szCs w:val="24"/>
              </w:rPr>
            </w:pPr>
          </w:p>
        </w:tc>
      </w:tr>
      <w:tr w:rsidR="00E97349" w:rsidRPr="00E71D31" w14:paraId="3421DB27" w14:textId="77777777" w:rsidTr="00333950">
        <w:tc>
          <w:tcPr>
            <w:tcW w:w="852" w:type="dxa"/>
          </w:tcPr>
          <w:p w14:paraId="03D7C3F8" w14:textId="77777777" w:rsidR="00E97349" w:rsidRPr="00D0082B" w:rsidRDefault="00E97349" w:rsidP="00333950">
            <w:pPr>
              <w:pStyle w:val="Default"/>
              <w:numPr>
                <w:ilvl w:val="0"/>
                <w:numId w:val="1"/>
              </w:numPr>
              <w:rPr>
                <w:color w:val="000000" w:themeColor="text1"/>
                <w:sz w:val="28"/>
              </w:rPr>
            </w:pPr>
          </w:p>
        </w:tc>
        <w:tc>
          <w:tcPr>
            <w:tcW w:w="6566" w:type="dxa"/>
          </w:tcPr>
          <w:p w14:paraId="0785BD0A" w14:textId="7D91FD40"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51268-99 «Ножницы. </w:t>
            </w:r>
            <w:proofErr w:type="gramStart"/>
            <w:r w:rsidRPr="00D0082B">
              <w:rPr>
                <w:rFonts w:ascii="Times New Roman" w:hAnsi="Times New Roman" w:cs="Times New Roman"/>
                <w:color w:val="000000" w:themeColor="text1"/>
                <w:sz w:val="28"/>
                <w:szCs w:val="24"/>
              </w:rPr>
              <w:t>Общие технические условия»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Қайшы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Жалпы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техникалық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шарттар</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30B1E819" w14:textId="77777777" w:rsidR="00E97349" w:rsidRPr="00D0082B" w:rsidRDefault="00E97349" w:rsidP="00333950">
            <w:pPr>
              <w:pStyle w:val="Default"/>
              <w:jc w:val="center"/>
              <w:rPr>
                <w:color w:val="000000" w:themeColor="text1"/>
                <w:sz w:val="28"/>
              </w:rPr>
            </w:pPr>
          </w:p>
        </w:tc>
      </w:tr>
      <w:tr w:rsidR="00E97349" w:rsidRPr="00E71D31" w14:paraId="069B1BF6" w14:textId="77777777" w:rsidTr="00333950">
        <w:tc>
          <w:tcPr>
            <w:tcW w:w="852" w:type="dxa"/>
          </w:tcPr>
          <w:p w14:paraId="11E1395E" w14:textId="77777777" w:rsidR="00E97349" w:rsidRPr="00D0082B" w:rsidRDefault="00E97349" w:rsidP="00333950">
            <w:pPr>
              <w:pStyle w:val="Default"/>
              <w:numPr>
                <w:ilvl w:val="0"/>
                <w:numId w:val="1"/>
              </w:numPr>
              <w:rPr>
                <w:color w:val="000000" w:themeColor="text1"/>
                <w:sz w:val="28"/>
              </w:rPr>
            </w:pPr>
          </w:p>
        </w:tc>
        <w:tc>
          <w:tcPr>
            <w:tcW w:w="6566" w:type="dxa"/>
          </w:tcPr>
          <w:p w14:paraId="08628898" w14:textId="5B5AECF4" w:rsidR="00E97349" w:rsidRPr="00D0082B" w:rsidRDefault="00E97349" w:rsidP="00333950">
            <w:pPr>
              <w:spacing w:after="0" w:line="240" w:lineRule="auto"/>
              <w:jc w:val="both"/>
              <w:rPr>
                <w:rFonts w:ascii="Times New Roman" w:hAnsi="Times New Roman" w:cs="Times New Roman"/>
                <w:color w:val="000000" w:themeColor="text1"/>
                <w:sz w:val="28"/>
                <w:szCs w:val="24"/>
              </w:rPr>
            </w:pPr>
            <w:r w:rsidRPr="00D0082B">
              <w:rPr>
                <w:rFonts w:ascii="Times New Roman" w:hAnsi="Times New Roman" w:cs="Times New Roman"/>
                <w:color w:val="000000" w:themeColor="text1"/>
                <w:sz w:val="28"/>
                <w:szCs w:val="24"/>
              </w:rPr>
              <w:t xml:space="preserve">СТБ 813-93 «Ножницы. </w:t>
            </w:r>
            <w:proofErr w:type="gramStart"/>
            <w:r w:rsidRPr="00D0082B">
              <w:rPr>
                <w:rFonts w:ascii="Times New Roman" w:hAnsi="Times New Roman" w:cs="Times New Roman"/>
                <w:color w:val="000000" w:themeColor="text1"/>
                <w:sz w:val="28"/>
                <w:szCs w:val="24"/>
              </w:rPr>
              <w:t>Общие технические условия»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Қайшы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Жалпы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техникалық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шарттар</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471EE099" w14:textId="77777777" w:rsidR="00E97349" w:rsidRPr="00D0082B" w:rsidRDefault="00E97349" w:rsidP="00333950">
            <w:pPr>
              <w:pStyle w:val="Default"/>
              <w:jc w:val="center"/>
              <w:rPr>
                <w:color w:val="000000" w:themeColor="text1"/>
                <w:sz w:val="28"/>
              </w:rPr>
            </w:pPr>
          </w:p>
        </w:tc>
      </w:tr>
      <w:tr w:rsidR="00E97349" w:rsidRPr="00E71D31" w14:paraId="3F3B3A6A" w14:textId="77777777" w:rsidTr="00333950">
        <w:tc>
          <w:tcPr>
            <w:tcW w:w="852" w:type="dxa"/>
          </w:tcPr>
          <w:p w14:paraId="078C5FB2" w14:textId="77777777" w:rsidR="00E97349" w:rsidRPr="00D0082B" w:rsidRDefault="00E97349" w:rsidP="00333950">
            <w:pPr>
              <w:pStyle w:val="Default"/>
              <w:numPr>
                <w:ilvl w:val="0"/>
                <w:numId w:val="1"/>
              </w:numPr>
              <w:rPr>
                <w:color w:val="000000" w:themeColor="text1"/>
                <w:sz w:val="28"/>
              </w:rPr>
            </w:pPr>
          </w:p>
        </w:tc>
        <w:tc>
          <w:tcPr>
            <w:tcW w:w="6566" w:type="dxa"/>
          </w:tcPr>
          <w:p w14:paraId="2F3FF367" w14:textId="6F0C9242"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1015-97 «Изделия культурно-бытового и хозяйственного назначения из пластических масс. </w:t>
            </w:r>
            <w:proofErr w:type="gramStart"/>
            <w:r w:rsidRPr="00D0082B">
              <w:rPr>
                <w:rFonts w:ascii="Times New Roman" w:hAnsi="Times New Roman" w:cs="Times New Roman"/>
                <w:color w:val="000000" w:themeColor="text1"/>
                <w:sz w:val="28"/>
                <w:szCs w:val="24"/>
              </w:rPr>
              <w:t>Общие технические условия»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Пластикалық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массалардан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мәдени-тұрмыстық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және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шаруашылық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мақсаттағы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бұйымдар</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Жалпы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техникалық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шарттар</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436971B0" w14:textId="77777777" w:rsidR="00E97349" w:rsidRPr="00D0082B" w:rsidRDefault="00E97349" w:rsidP="00333950">
            <w:pPr>
              <w:pStyle w:val="Default"/>
              <w:jc w:val="center"/>
              <w:rPr>
                <w:color w:val="000000" w:themeColor="text1"/>
                <w:sz w:val="28"/>
              </w:rPr>
            </w:pPr>
          </w:p>
        </w:tc>
      </w:tr>
      <w:tr w:rsidR="00E97349" w:rsidRPr="00E71D31" w14:paraId="678F7FD2" w14:textId="77777777" w:rsidTr="00333950">
        <w:tc>
          <w:tcPr>
            <w:tcW w:w="852" w:type="dxa"/>
          </w:tcPr>
          <w:p w14:paraId="5E3CC74D" w14:textId="77777777" w:rsidR="00E97349" w:rsidRPr="00D0082B" w:rsidRDefault="00E97349" w:rsidP="00333950">
            <w:pPr>
              <w:pStyle w:val="Default"/>
              <w:numPr>
                <w:ilvl w:val="0"/>
                <w:numId w:val="1"/>
              </w:numPr>
              <w:rPr>
                <w:color w:val="000000" w:themeColor="text1"/>
                <w:sz w:val="28"/>
              </w:rPr>
            </w:pPr>
          </w:p>
        </w:tc>
        <w:tc>
          <w:tcPr>
            <w:tcW w:w="6566" w:type="dxa"/>
          </w:tcPr>
          <w:p w14:paraId="5CB6CA29" w14:textId="77777777" w:rsidR="00E97349" w:rsidRPr="00D0082B" w:rsidRDefault="00E97349" w:rsidP="00333950">
            <w:pPr>
              <w:pStyle w:val="a6"/>
              <w:jc w:val="both"/>
              <w:rPr>
                <w:color w:val="000000" w:themeColor="text1"/>
                <w:sz w:val="28"/>
                <w:szCs w:val="24"/>
              </w:rPr>
            </w:pPr>
            <w:r w:rsidRPr="00D0082B">
              <w:rPr>
                <w:color w:val="000000" w:themeColor="text1"/>
                <w:sz w:val="28"/>
                <w:szCs w:val="24"/>
              </w:rPr>
              <w:t xml:space="preserve">ГОСТ </w:t>
            </w:r>
            <w:proofErr w:type="gramStart"/>
            <w:r w:rsidRPr="00D0082B">
              <w:rPr>
                <w:color w:val="000000" w:themeColor="text1"/>
                <w:sz w:val="28"/>
                <w:szCs w:val="24"/>
              </w:rPr>
              <w:t>Р</w:t>
            </w:r>
            <w:proofErr w:type="gramEnd"/>
            <w:r w:rsidRPr="00D0082B">
              <w:rPr>
                <w:color w:val="000000" w:themeColor="text1"/>
                <w:sz w:val="28"/>
                <w:szCs w:val="24"/>
              </w:rPr>
              <w:t xml:space="preserve"> </w:t>
            </w:r>
            <w:r w:rsidRPr="00D0082B">
              <w:rPr>
                <w:color w:val="000000" w:themeColor="text1"/>
                <w:sz w:val="28"/>
                <w:szCs w:val="24"/>
                <w:lang w:val="en-US"/>
              </w:rPr>
              <w:t>ISO</w:t>
            </w:r>
            <w:r w:rsidRPr="00D0082B">
              <w:rPr>
                <w:color w:val="000000" w:themeColor="text1"/>
                <w:sz w:val="28"/>
                <w:szCs w:val="24"/>
              </w:rPr>
              <w:t xml:space="preserve"> 7218-2008 «Микробиология.</w:t>
            </w:r>
          </w:p>
          <w:p w14:paraId="6B766407" w14:textId="75623C40"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proofErr w:type="gramStart"/>
            <w:r w:rsidRPr="00D0082B">
              <w:rPr>
                <w:rFonts w:ascii="Times New Roman" w:hAnsi="Times New Roman" w:cs="Times New Roman"/>
                <w:color w:val="000000" w:themeColor="text1"/>
                <w:sz w:val="28"/>
                <w:szCs w:val="24"/>
              </w:rPr>
              <w:t>Общее руководство по микробиологическим исследованиям»</w:t>
            </w:r>
            <w:r w:rsidR="00250508" w:rsidRPr="00D0082B">
              <w:rPr>
                <w:rFonts w:ascii="Times New Roman" w:hAnsi="Times New Roman" w:cs="Times New Roman"/>
                <w:color w:val="000000" w:themeColor="text1"/>
                <w:sz w:val="28"/>
                <w:szCs w:val="24"/>
                <w:lang w:val="kk-KZ"/>
              </w:rPr>
              <w:t xml:space="preserve"> (</w:t>
            </w:r>
            <w:r w:rsidR="00250508" w:rsidRPr="00D0082B">
              <w:rPr>
                <w:rFonts w:ascii="Times New Roman" w:hAnsi="Times New Roman" w:cs="Times New Roman"/>
                <w:color w:val="000000" w:themeColor="text1"/>
                <w:sz w:val="28"/>
                <w:szCs w:val="24"/>
              </w:rPr>
              <w:t>Микробиология.</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Микробиологиялық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зерттеулерге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арналған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жалпы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нұсқаулық</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37E85847" w14:textId="275905C9"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1F79F024" w14:textId="77777777" w:rsidTr="00333950">
        <w:tc>
          <w:tcPr>
            <w:tcW w:w="852" w:type="dxa"/>
          </w:tcPr>
          <w:p w14:paraId="072787F0" w14:textId="77777777" w:rsidR="00E97349" w:rsidRPr="00D0082B" w:rsidRDefault="00E97349" w:rsidP="00333950">
            <w:pPr>
              <w:pStyle w:val="Default"/>
              <w:numPr>
                <w:ilvl w:val="0"/>
                <w:numId w:val="1"/>
              </w:numPr>
              <w:rPr>
                <w:color w:val="000000" w:themeColor="text1"/>
                <w:sz w:val="28"/>
              </w:rPr>
            </w:pPr>
          </w:p>
        </w:tc>
        <w:tc>
          <w:tcPr>
            <w:tcW w:w="6566" w:type="dxa"/>
          </w:tcPr>
          <w:p w14:paraId="1296C434" w14:textId="7D3FA9BA" w:rsidR="00E97349" w:rsidRPr="00D0082B" w:rsidRDefault="00E97349" w:rsidP="00250508">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50721-94 «Полотна и изделия трикотажные. </w:t>
            </w:r>
            <w:proofErr w:type="gramStart"/>
            <w:r w:rsidRPr="00D0082B">
              <w:rPr>
                <w:rFonts w:ascii="Times New Roman" w:hAnsi="Times New Roman" w:cs="Times New Roman"/>
                <w:color w:val="000000" w:themeColor="text1"/>
                <w:sz w:val="28"/>
                <w:szCs w:val="24"/>
              </w:rPr>
              <w:t>Методы определения вида и массовой доли сырья»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Тоқылған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маталар</w:t>
            </w:r>
            <w:proofErr w:type="spellEnd"/>
            <w:r w:rsidR="00250508" w:rsidRPr="00D0082B">
              <w:rPr>
                <w:rFonts w:ascii="Times New Roman" w:hAnsi="Times New Roman" w:cs="Times New Roman"/>
                <w:color w:val="000000" w:themeColor="text1"/>
                <w:sz w:val="28"/>
                <w:szCs w:val="24"/>
              </w:rPr>
              <w:t xml:space="preserve"> мен </w:t>
            </w:r>
            <w:proofErr w:type="spellStart"/>
            <w:r w:rsidR="00250508" w:rsidRPr="00D0082B">
              <w:rPr>
                <w:rFonts w:ascii="Times New Roman" w:hAnsi="Times New Roman" w:cs="Times New Roman"/>
                <w:color w:val="000000" w:themeColor="text1"/>
                <w:sz w:val="28"/>
                <w:szCs w:val="24"/>
              </w:rPr>
              <w:t>бұйымдар</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Шикізаттың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тү</w:t>
            </w:r>
            <w:proofErr w:type="gramStart"/>
            <w:r w:rsidR="00250508" w:rsidRPr="00D0082B">
              <w:rPr>
                <w:rFonts w:ascii="Times New Roman" w:hAnsi="Times New Roman" w:cs="Times New Roman"/>
                <w:color w:val="000000" w:themeColor="text1"/>
                <w:sz w:val="28"/>
                <w:szCs w:val="24"/>
              </w:rPr>
              <w:t>р</w:t>
            </w:r>
            <w:proofErr w:type="gramEnd"/>
            <w:r w:rsidR="00250508" w:rsidRPr="00D0082B">
              <w:rPr>
                <w:rFonts w:ascii="Times New Roman" w:hAnsi="Times New Roman" w:cs="Times New Roman"/>
                <w:color w:val="000000" w:themeColor="text1"/>
                <w:sz w:val="28"/>
                <w:szCs w:val="24"/>
              </w:rPr>
              <w:t>і</w:t>
            </w:r>
            <w:proofErr w:type="spellEnd"/>
            <w:r w:rsidR="00250508" w:rsidRPr="00D0082B">
              <w:rPr>
                <w:rFonts w:ascii="Times New Roman" w:hAnsi="Times New Roman" w:cs="Times New Roman"/>
                <w:color w:val="000000" w:themeColor="text1"/>
                <w:sz w:val="28"/>
                <w:szCs w:val="24"/>
              </w:rPr>
              <w:t xml:space="preserve"> мен </w:t>
            </w:r>
            <w:proofErr w:type="spellStart"/>
            <w:r w:rsidR="00250508" w:rsidRPr="00D0082B">
              <w:rPr>
                <w:rFonts w:ascii="Times New Roman" w:hAnsi="Times New Roman" w:cs="Times New Roman"/>
                <w:color w:val="000000" w:themeColor="text1"/>
                <w:sz w:val="28"/>
                <w:szCs w:val="24"/>
              </w:rPr>
              <w:t>массалық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үлесін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әдістері</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3CF1B357" w14:textId="77777777" w:rsidR="00E97349" w:rsidRPr="00D0082B" w:rsidRDefault="00E97349" w:rsidP="00333950">
            <w:pPr>
              <w:pStyle w:val="Default"/>
              <w:jc w:val="center"/>
              <w:rPr>
                <w:color w:val="000000" w:themeColor="text1"/>
                <w:sz w:val="28"/>
              </w:rPr>
            </w:pPr>
          </w:p>
        </w:tc>
      </w:tr>
      <w:tr w:rsidR="00E97349" w:rsidRPr="00E71D31" w14:paraId="533D956F" w14:textId="77777777" w:rsidTr="00333950">
        <w:tc>
          <w:tcPr>
            <w:tcW w:w="852" w:type="dxa"/>
          </w:tcPr>
          <w:p w14:paraId="23FE5F42" w14:textId="77777777" w:rsidR="00E97349" w:rsidRPr="00D0082B" w:rsidRDefault="00E97349" w:rsidP="00333950">
            <w:pPr>
              <w:pStyle w:val="Default"/>
              <w:numPr>
                <w:ilvl w:val="0"/>
                <w:numId w:val="1"/>
              </w:numPr>
              <w:rPr>
                <w:color w:val="000000" w:themeColor="text1"/>
                <w:sz w:val="28"/>
              </w:rPr>
            </w:pPr>
          </w:p>
        </w:tc>
        <w:tc>
          <w:tcPr>
            <w:tcW w:w="6566" w:type="dxa"/>
          </w:tcPr>
          <w:p w14:paraId="70993A12" w14:textId="77777777" w:rsidR="00E97349" w:rsidRPr="00D0082B" w:rsidRDefault="00E97349" w:rsidP="00333950">
            <w:pPr>
              <w:pStyle w:val="a6"/>
              <w:jc w:val="both"/>
              <w:rPr>
                <w:color w:val="000000" w:themeColor="text1"/>
                <w:sz w:val="28"/>
                <w:szCs w:val="24"/>
              </w:rPr>
            </w:pPr>
            <w:r w:rsidRPr="00D0082B">
              <w:rPr>
                <w:color w:val="000000" w:themeColor="text1"/>
                <w:sz w:val="28"/>
                <w:szCs w:val="24"/>
              </w:rPr>
              <w:t xml:space="preserve">ГОСТ </w:t>
            </w:r>
            <w:proofErr w:type="gramStart"/>
            <w:r w:rsidRPr="00D0082B">
              <w:rPr>
                <w:color w:val="000000" w:themeColor="text1"/>
                <w:sz w:val="28"/>
                <w:szCs w:val="24"/>
              </w:rPr>
              <w:t>Р</w:t>
            </w:r>
            <w:proofErr w:type="gramEnd"/>
            <w:r w:rsidRPr="00D0082B">
              <w:rPr>
                <w:color w:val="000000" w:themeColor="text1"/>
                <w:sz w:val="28"/>
                <w:szCs w:val="24"/>
              </w:rPr>
              <w:t xml:space="preserve"> 51293-99 «Идентификация продукции.</w:t>
            </w:r>
          </w:p>
          <w:p w14:paraId="4155AF3D" w14:textId="78BA918C"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proofErr w:type="gramStart"/>
            <w:r w:rsidRPr="00D0082B">
              <w:rPr>
                <w:rFonts w:ascii="Times New Roman" w:hAnsi="Times New Roman" w:cs="Times New Roman"/>
                <w:color w:val="000000" w:themeColor="text1"/>
                <w:sz w:val="28"/>
                <w:szCs w:val="24"/>
              </w:rPr>
              <w:t>Общие положения»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Өнімді</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сәйкестендіру</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proofErr w:type="gramStart"/>
            <w:r w:rsidR="00250508" w:rsidRPr="00D0082B">
              <w:rPr>
                <w:rFonts w:ascii="Times New Roman" w:hAnsi="Times New Roman" w:cs="Times New Roman"/>
                <w:color w:val="000000" w:themeColor="text1"/>
                <w:sz w:val="28"/>
                <w:szCs w:val="24"/>
              </w:rPr>
              <w:t>Жалпы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ережелер</w:t>
            </w:r>
            <w:proofErr w:type="spellEnd"/>
            <w:r w:rsidR="00250508" w:rsidRPr="00D0082B">
              <w:rPr>
                <w:rFonts w:ascii="Times New Roman" w:hAnsi="Times New Roman" w:cs="Times New Roman"/>
                <w:color w:val="000000" w:themeColor="text1"/>
                <w:sz w:val="28"/>
                <w:szCs w:val="24"/>
                <w:lang w:val="kk-KZ"/>
              </w:rPr>
              <w:t>)</w:t>
            </w:r>
            <w:proofErr w:type="gramEnd"/>
          </w:p>
        </w:tc>
        <w:tc>
          <w:tcPr>
            <w:tcW w:w="2789" w:type="dxa"/>
          </w:tcPr>
          <w:p w14:paraId="0F3083D1" w14:textId="2E338804"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5F803278" w14:textId="77777777" w:rsidTr="00333950">
        <w:tc>
          <w:tcPr>
            <w:tcW w:w="852" w:type="dxa"/>
          </w:tcPr>
          <w:p w14:paraId="7C9A991D" w14:textId="77777777" w:rsidR="00E97349" w:rsidRPr="00D0082B" w:rsidRDefault="00E97349" w:rsidP="00333950">
            <w:pPr>
              <w:pStyle w:val="Default"/>
              <w:numPr>
                <w:ilvl w:val="0"/>
                <w:numId w:val="1"/>
              </w:numPr>
              <w:rPr>
                <w:color w:val="000000" w:themeColor="text1"/>
                <w:sz w:val="28"/>
              </w:rPr>
            </w:pPr>
          </w:p>
        </w:tc>
        <w:tc>
          <w:tcPr>
            <w:tcW w:w="6566" w:type="dxa"/>
          </w:tcPr>
          <w:p w14:paraId="51F0ECEA" w14:textId="378A6D42"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51293-2022 «Оценка соответствия. </w:t>
            </w:r>
            <w:proofErr w:type="gramStart"/>
            <w:r w:rsidRPr="00D0082B">
              <w:rPr>
                <w:rFonts w:ascii="Times New Roman" w:hAnsi="Times New Roman" w:cs="Times New Roman"/>
                <w:color w:val="000000" w:themeColor="text1"/>
                <w:sz w:val="28"/>
                <w:szCs w:val="24"/>
              </w:rPr>
              <w:t>Общие правила идентификации продукции для целей подтверждения соответствия»</w:t>
            </w:r>
            <w:r w:rsidR="00250508" w:rsidRPr="00D0082B">
              <w:rPr>
                <w:rFonts w:ascii="Times New Roman" w:hAnsi="Times New Roman" w:cs="Times New Roman"/>
                <w:color w:val="000000" w:themeColor="text1"/>
                <w:sz w:val="28"/>
                <w:szCs w:val="24"/>
                <w:lang w:val="kk-KZ"/>
              </w:rPr>
              <w:t xml:space="preserve"> (Сәйкестікті бағалау.</w:t>
            </w:r>
            <w:proofErr w:type="gramEnd"/>
            <w:r w:rsidR="00250508" w:rsidRPr="00D0082B">
              <w:rPr>
                <w:rFonts w:ascii="Times New Roman" w:hAnsi="Times New Roman" w:cs="Times New Roman"/>
                <w:color w:val="000000" w:themeColor="text1"/>
                <w:sz w:val="28"/>
                <w:szCs w:val="24"/>
                <w:lang w:val="kk-KZ"/>
              </w:rPr>
              <w:t xml:space="preserve"> Сәйкестікті растау мақсатында өнімді сәйкестендірудің жалпы ережелері)</w:t>
            </w:r>
          </w:p>
        </w:tc>
        <w:tc>
          <w:tcPr>
            <w:tcW w:w="2789" w:type="dxa"/>
          </w:tcPr>
          <w:p w14:paraId="22BD9EC2" w14:textId="77777777" w:rsidR="00E97349" w:rsidRPr="00D0082B" w:rsidRDefault="00E97349" w:rsidP="00333950">
            <w:pPr>
              <w:pStyle w:val="Default"/>
              <w:jc w:val="center"/>
              <w:rPr>
                <w:color w:val="000000" w:themeColor="text1"/>
                <w:sz w:val="28"/>
              </w:rPr>
            </w:pPr>
          </w:p>
        </w:tc>
      </w:tr>
      <w:tr w:rsidR="00E97349" w:rsidRPr="00E71D31" w14:paraId="42D08E14" w14:textId="77777777" w:rsidTr="00333950">
        <w:tc>
          <w:tcPr>
            <w:tcW w:w="852" w:type="dxa"/>
          </w:tcPr>
          <w:p w14:paraId="541D160F" w14:textId="77777777" w:rsidR="00E97349" w:rsidRPr="00D0082B" w:rsidRDefault="00E97349" w:rsidP="00333950">
            <w:pPr>
              <w:pStyle w:val="Default"/>
              <w:numPr>
                <w:ilvl w:val="0"/>
                <w:numId w:val="1"/>
              </w:numPr>
              <w:rPr>
                <w:color w:val="000000" w:themeColor="text1"/>
                <w:sz w:val="28"/>
              </w:rPr>
            </w:pPr>
          </w:p>
        </w:tc>
        <w:tc>
          <w:tcPr>
            <w:tcW w:w="6566" w:type="dxa"/>
          </w:tcPr>
          <w:p w14:paraId="7AE42FF0" w14:textId="57237709"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2447-2016 «Полотна и изделия трикотажные. </w:t>
            </w:r>
            <w:proofErr w:type="gramStart"/>
            <w:r w:rsidRPr="00D0082B">
              <w:rPr>
                <w:rFonts w:ascii="Times New Roman" w:hAnsi="Times New Roman" w:cs="Times New Roman"/>
                <w:color w:val="000000" w:themeColor="text1"/>
                <w:sz w:val="28"/>
                <w:szCs w:val="24"/>
              </w:rPr>
              <w:t>Методы определения вида и массовой доли сырья»</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Тоқылған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маталар</w:t>
            </w:r>
            <w:proofErr w:type="spellEnd"/>
            <w:r w:rsidR="00250508" w:rsidRPr="00D0082B">
              <w:rPr>
                <w:rFonts w:ascii="Times New Roman" w:hAnsi="Times New Roman" w:cs="Times New Roman"/>
                <w:color w:val="000000" w:themeColor="text1"/>
                <w:sz w:val="28"/>
                <w:szCs w:val="24"/>
              </w:rPr>
              <w:t xml:space="preserve"> мен </w:t>
            </w:r>
            <w:proofErr w:type="spellStart"/>
            <w:r w:rsidR="00250508" w:rsidRPr="00D0082B">
              <w:rPr>
                <w:rFonts w:ascii="Times New Roman" w:hAnsi="Times New Roman" w:cs="Times New Roman"/>
                <w:color w:val="000000" w:themeColor="text1"/>
                <w:sz w:val="28"/>
                <w:szCs w:val="24"/>
              </w:rPr>
              <w:t>бұйымдар</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Шикізаттың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тү</w:t>
            </w:r>
            <w:proofErr w:type="gramStart"/>
            <w:r w:rsidR="00250508" w:rsidRPr="00D0082B">
              <w:rPr>
                <w:rFonts w:ascii="Times New Roman" w:hAnsi="Times New Roman" w:cs="Times New Roman"/>
                <w:color w:val="000000" w:themeColor="text1"/>
                <w:sz w:val="28"/>
                <w:szCs w:val="24"/>
              </w:rPr>
              <w:t>р</w:t>
            </w:r>
            <w:proofErr w:type="gramEnd"/>
            <w:r w:rsidR="00250508" w:rsidRPr="00D0082B">
              <w:rPr>
                <w:rFonts w:ascii="Times New Roman" w:hAnsi="Times New Roman" w:cs="Times New Roman"/>
                <w:color w:val="000000" w:themeColor="text1"/>
                <w:sz w:val="28"/>
                <w:szCs w:val="24"/>
              </w:rPr>
              <w:t>і</w:t>
            </w:r>
            <w:proofErr w:type="spellEnd"/>
            <w:r w:rsidR="00250508" w:rsidRPr="00D0082B">
              <w:rPr>
                <w:rFonts w:ascii="Times New Roman" w:hAnsi="Times New Roman" w:cs="Times New Roman"/>
                <w:color w:val="000000" w:themeColor="text1"/>
                <w:sz w:val="28"/>
                <w:szCs w:val="24"/>
              </w:rPr>
              <w:t xml:space="preserve"> мен </w:t>
            </w:r>
            <w:proofErr w:type="spellStart"/>
            <w:r w:rsidR="00250508" w:rsidRPr="00D0082B">
              <w:rPr>
                <w:rFonts w:ascii="Times New Roman" w:hAnsi="Times New Roman" w:cs="Times New Roman"/>
                <w:color w:val="000000" w:themeColor="text1"/>
                <w:sz w:val="28"/>
                <w:szCs w:val="24"/>
              </w:rPr>
              <w:t>массалық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үлесін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әдістері</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1F0FF902" w14:textId="77777777" w:rsidR="00E97349" w:rsidRPr="00D0082B" w:rsidRDefault="00E97349" w:rsidP="00333950">
            <w:pPr>
              <w:pStyle w:val="Default"/>
              <w:jc w:val="center"/>
              <w:rPr>
                <w:color w:val="000000" w:themeColor="text1"/>
                <w:sz w:val="28"/>
              </w:rPr>
            </w:pPr>
          </w:p>
        </w:tc>
      </w:tr>
      <w:tr w:rsidR="00E97349" w:rsidRPr="00E71D31" w14:paraId="44C338A8" w14:textId="77777777" w:rsidTr="00333950">
        <w:tc>
          <w:tcPr>
            <w:tcW w:w="852" w:type="dxa"/>
          </w:tcPr>
          <w:p w14:paraId="55E772A0" w14:textId="77777777" w:rsidR="00E97349" w:rsidRPr="00D0082B" w:rsidRDefault="00E97349" w:rsidP="00333950">
            <w:pPr>
              <w:pStyle w:val="Default"/>
              <w:numPr>
                <w:ilvl w:val="0"/>
                <w:numId w:val="1"/>
              </w:numPr>
              <w:rPr>
                <w:color w:val="000000" w:themeColor="text1"/>
                <w:sz w:val="28"/>
              </w:rPr>
            </w:pPr>
          </w:p>
        </w:tc>
        <w:tc>
          <w:tcPr>
            <w:tcW w:w="6566" w:type="dxa"/>
          </w:tcPr>
          <w:p w14:paraId="2B254A67" w14:textId="7E20D6FC"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ИСО 105-А05-99 «Материалы текстильные. Определение устойчивости окраски. Часть А05. </w:t>
            </w:r>
            <w:proofErr w:type="gramStart"/>
            <w:r w:rsidRPr="00D0082B">
              <w:rPr>
                <w:rFonts w:ascii="Times New Roman" w:hAnsi="Times New Roman" w:cs="Times New Roman"/>
                <w:color w:val="000000" w:themeColor="text1"/>
                <w:sz w:val="28"/>
                <w:szCs w:val="24"/>
              </w:rPr>
              <w:t>Метод инструментальной оценки изменения окраски для определения баллов по серой шкале»</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Тоқыма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материалдары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А05 </w:t>
            </w:r>
            <w:proofErr w:type="spellStart"/>
            <w:r w:rsidR="00250508" w:rsidRPr="00D0082B">
              <w:rPr>
                <w:rFonts w:ascii="Times New Roman" w:hAnsi="Times New Roman" w:cs="Times New Roman"/>
                <w:color w:val="000000" w:themeColor="text1"/>
                <w:sz w:val="28"/>
                <w:szCs w:val="24"/>
              </w:rPr>
              <w:t>Бөлігі</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Сұ</w:t>
            </w:r>
            <w:proofErr w:type="gramStart"/>
            <w:r w:rsidR="00250508" w:rsidRPr="00D0082B">
              <w:rPr>
                <w:rFonts w:ascii="Times New Roman" w:hAnsi="Times New Roman" w:cs="Times New Roman"/>
                <w:color w:val="000000" w:themeColor="text1"/>
                <w:sz w:val="28"/>
                <w:szCs w:val="24"/>
              </w:rPr>
              <w:t>р</w:t>
            </w:r>
            <w:proofErr w:type="spellEnd"/>
            <w:proofErr w:type="gramEnd"/>
            <w:r w:rsidR="00250508" w:rsidRPr="00D0082B">
              <w:rPr>
                <w:rFonts w:ascii="Times New Roman" w:hAnsi="Times New Roman" w:cs="Times New Roman"/>
                <w:color w:val="000000" w:themeColor="text1"/>
                <w:sz w:val="28"/>
                <w:szCs w:val="24"/>
              </w:rPr>
              <w:t xml:space="preserve"> шкала </w:t>
            </w:r>
            <w:proofErr w:type="spellStart"/>
            <w:r w:rsidR="00250508" w:rsidRPr="00D0082B">
              <w:rPr>
                <w:rFonts w:ascii="Times New Roman" w:hAnsi="Times New Roman" w:cs="Times New Roman"/>
                <w:color w:val="000000" w:themeColor="text1"/>
                <w:sz w:val="28"/>
                <w:szCs w:val="24"/>
              </w:rPr>
              <w:t>бойынша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ұпайларды</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үшін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өзгеруін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lastRenderedPageBreak/>
              <w:t>аспаптық</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бағалау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әдісі</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50A428EF" w14:textId="77777777" w:rsidR="00E97349" w:rsidRPr="00D0082B" w:rsidRDefault="00E97349" w:rsidP="00333950">
            <w:pPr>
              <w:pStyle w:val="Default"/>
              <w:jc w:val="center"/>
              <w:rPr>
                <w:color w:val="000000" w:themeColor="text1"/>
                <w:sz w:val="28"/>
              </w:rPr>
            </w:pPr>
          </w:p>
        </w:tc>
      </w:tr>
      <w:tr w:rsidR="00E97349" w:rsidRPr="00E71D31" w14:paraId="79965F01" w14:textId="77777777" w:rsidTr="00333950">
        <w:tc>
          <w:tcPr>
            <w:tcW w:w="852" w:type="dxa"/>
          </w:tcPr>
          <w:p w14:paraId="10616B16" w14:textId="77777777" w:rsidR="00E97349" w:rsidRPr="00D0082B" w:rsidRDefault="00E97349" w:rsidP="00333950">
            <w:pPr>
              <w:pStyle w:val="Default"/>
              <w:numPr>
                <w:ilvl w:val="0"/>
                <w:numId w:val="1"/>
              </w:numPr>
              <w:rPr>
                <w:color w:val="000000" w:themeColor="text1"/>
                <w:sz w:val="28"/>
              </w:rPr>
            </w:pPr>
          </w:p>
        </w:tc>
        <w:tc>
          <w:tcPr>
            <w:tcW w:w="6566" w:type="dxa"/>
          </w:tcPr>
          <w:p w14:paraId="0455ED9B" w14:textId="189AD464"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ИСО 105-Е02-2014 «Материалы текстильные. Определение устойчивости окраски. Часть Е02. </w:t>
            </w:r>
            <w:proofErr w:type="gramStart"/>
            <w:r w:rsidRPr="00D0082B">
              <w:rPr>
                <w:rFonts w:ascii="Times New Roman" w:hAnsi="Times New Roman" w:cs="Times New Roman"/>
                <w:color w:val="000000" w:themeColor="text1"/>
                <w:sz w:val="28"/>
                <w:szCs w:val="24"/>
              </w:rPr>
              <w:t>Метод определения устойчивости окраски к морской воде»</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Тоқыма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материалдары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Е02</w:t>
            </w:r>
            <w:proofErr w:type="gramStart"/>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w:t>
            </w:r>
            <w:proofErr w:type="gramEnd"/>
            <w:r w:rsidR="00250508" w:rsidRPr="00D0082B">
              <w:rPr>
                <w:rFonts w:ascii="Times New Roman" w:hAnsi="Times New Roman" w:cs="Times New Roman"/>
                <w:color w:val="000000" w:themeColor="text1"/>
                <w:sz w:val="28"/>
                <w:szCs w:val="24"/>
              </w:rPr>
              <w:t>өлігі</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Теңіз</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суына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түс</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әдісі</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6F891924" w14:textId="77777777" w:rsidR="00E97349" w:rsidRPr="00D0082B" w:rsidRDefault="00E97349" w:rsidP="00333950">
            <w:pPr>
              <w:pStyle w:val="Default"/>
              <w:jc w:val="center"/>
              <w:rPr>
                <w:color w:val="000000" w:themeColor="text1"/>
                <w:sz w:val="28"/>
              </w:rPr>
            </w:pPr>
          </w:p>
        </w:tc>
      </w:tr>
      <w:tr w:rsidR="00E97349" w:rsidRPr="00E71D31" w14:paraId="6CEE0F49" w14:textId="77777777" w:rsidTr="00333950">
        <w:tc>
          <w:tcPr>
            <w:tcW w:w="852" w:type="dxa"/>
          </w:tcPr>
          <w:p w14:paraId="18C79CFB" w14:textId="77777777" w:rsidR="00E97349" w:rsidRPr="00D0082B" w:rsidRDefault="00E97349" w:rsidP="00333950">
            <w:pPr>
              <w:pStyle w:val="Default"/>
              <w:numPr>
                <w:ilvl w:val="0"/>
                <w:numId w:val="1"/>
              </w:numPr>
              <w:rPr>
                <w:color w:val="000000" w:themeColor="text1"/>
                <w:sz w:val="28"/>
              </w:rPr>
            </w:pPr>
          </w:p>
        </w:tc>
        <w:tc>
          <w:tcPr>
            <w:tcW w:w="6566" w:type="dxa"/>
          </w:tcPr>
          <w:p w14:paraId="3CDE0726" w14:textId="18622E66"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ИСО 105-Е04-2010 «Материалы текстильные. Определение устойчивости окраски. Часть Е04. </w:t>
            </w:r>
            <w:proofErr w:type="gramStart"/>
            <w:r w:rsidRPr="00D0082B">
              <w:rPr>
                <w:rFonts w:ascii="Times New Roman" w:hAnsi="Times New Roman" w:cs="Times New Roman"/>
                <w:color w:val="000000" w:themeColor="text1"/>
                <w:sz w:val="28"/>
                <w:szCs w:val="24"/>
              </w:rPr>
              <w:t>Метод определения устойчивости окраски к поту»</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Тоқыма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материалдары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Е04</w:t>
            </w:r>
            <w:proofErr w:type="gramStart"/>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w:t>
            </w:r>
            <w:proofErr w:type="gramEnd"/>
            <w:r w:rsidR="00250508" w:rsidRPr="00D0082B">
              <w:rPr>
                <w:rFonts w:ascii="Times New Roman" w:hAnsi="Times New Roman" w:cs="Times New Roman"/>
                <w:color w:val="000000" w:themeColor="text1"/>
                <w:sz w:val="28"/>
                <w:szCs w:val="24"/>
              </w:rPr>
              <w:t>өлігі</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терге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төзімділігін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әдісі</w:t>
            </w:r>
            <w:proofErr w:type="spellEnd"/>
            <w:r w:rsidR="00250508" w:rsidRPr="00D0082B">
              <w:rPr>
                <w:rFonts w:ascii="Times New Roman" w:hAnsi="Times New Roman" w:cs="Times New Roman"/>
                <w:color w:val="000000" w:themeColor="text1"/>
                <w:sz w:val="28"/>
                <w:szCs w:val="24"/>
                <w:lang w:val="kk-KZ"/>
              </w:rPr>
              <w:t>)</w:t>
            </w:r>
          </w:p>
        </w:tc>
        <w:tc>
          <w:tcPr>
            <w:tcW w:w="2789" w:type="dxa"/>
          </w:tcPr>
          <w:p w14:paraId="21419B43" w14:textId="3618F2DF"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r w:rsidRPr="00D0082B">
              <w:rPr>
                <w:color w:val="000000" w:themeColor="text1"/>
                <w:sz w:val="28"/>
              </w:rPr>
              <w:t xml:space="preserve"> </w:t>
            </w:r>
          </w:p>
        </w:tc>
      </w:tr>
      <w:tr w:rsidR="00E97349" w:rsidRPr="00E71D31" w14:paraId="3977098B" w14:textId="77777777" w:rsidTr="00333950">
        <w:tc>
          <w:tcPr>
            <w:tcW w:w="852" w:type="dxa"/>
          </w:tcPr>
          <w:p w14:paraId="03CD5B55" w14:textId="77777777" w:rsidR="00E97349" w:rsidRPr="00D0082B" w:rsidRDefault="00E97349" w:rsidP="00333950">
            <w:pPr>
              <w:pStyle w:val="Default"/>
              <w:numPr>
                <w:ilvl w:val="0"/>
                <w:numId w:val="1"/>
              </w:numPr>
              <w:rPr>
                <w:color w:val="000000" w:themeColor="text1"/>
                <w:sz w:val="28"/>
              </w:rPr>
            </w:pPr>
          </w:p>
        </w:tc>
        <w:tc>
          <w:tcPr>
            <w:tcW w:w="6566" w:type="dxa"/>
          </w:tcPr>
          <w:p w14:paraId="7835906F" w14:textId="4098BF5F"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ISO 105-С10-2009 «Материалы текстильные. Определение устойчивости окраски. Часть С10. </w:t>
            </w:r>
            <w:proofErr w:type="gramStart"/>
            <w:r w:rsidRPr="00D0082B">
              <w:rPr>
                <w:rFonts w:ascii="Times New Roman" w:hAnsi="Times New Roman" w:cs="Times New Roman"/>
                <w:color w:val="000000" w:themeColor="text1"/>
                <w:sz w:val="28"/>
                <w:szCs w:val="24"/>
              </w:rPr>
              <w:t>Метод определения устойчивости окраски к действию стирки с мылом или с мылом и содой»</w:t>
            </w:r>
            <w:r w:rsidR="00250508" w:rsidRPr="00D0082B">
              <w:rPr>
                <w:rFonts w:ascii="Times New Roman" w:hAnsi="Times New Roman" w:cs="Times New Roman"/>
                <w:color w:val="000000" w:themeColor="text1"/>
                <w:sz w:val="28"/>
                <w:szCs w:val="24"/>
                <w:lang w:val="kk-KZ"/>
              </w:rPr>
              <w:t xml:space="preserve"> (</w:t>
            </w:r>
            <w:proofErr w:type="spellStart"/>
            <w:r w:rsidR="00250508" w:rsidRPr="00D0082B">
              <w:rPr>
                <w:rFonts w:ascii="Times New Roman" w:hAnsi="Times New Roman" w:cs="Times New Roman"/>
                <w:color w:val="000000" w:themeColor="text1"/>
                <w:sz w:val="28"/>
                <w:szCs w:val="24"/>
              </w:rPr>
              <w:t>Тоқыма</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материалдары</w:t>
            </w:r>
            <w:proofErr w:type="spellEnd"/>
            <w:r w:rsidR="00250508" w:rsidRPr="00D0082B">
              <w:rPr>
                <w:rFonts w:ascii="Times New Roman" w:hAnsi="Times New Roman" w:cs="Times New Roman"/>
                <w:color w:val="000000" w:themeColor="text1"/>
                <w:sz w:val="28"/>
                <w:szCs w:val="24"/>
              </w:rPr>
              <w:t>.</w:t>
            </w:r>
            <w:proofErr w:type="gram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С10</w:t>
            </w:r>
            <w:proofErr w:type="gramStart"/>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w:t>
            </w:r>
            <w:proofErr w:type="gramEnd"/>
            <w:r w:rsidR="00250508" w:rsidRPr="00D0082B">
              <w:rPr>
                <w:rFonts w:ascii="Times New Roman" w:hAnsi="Times New Roman" w:cs="Times New Roman"/>
                <w:color w:val="000000" w:themeColor="text1"/>
                <w:sz w:val="28"/>
                <w:szCs w:val="24"/>
              </w:rPr>
              <w:t>өлігі</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Сабынмен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немесе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сабынмен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және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содамен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жуу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әрекетіне</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бояудың</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тұрақтылығын</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анықтау</w:t>
            </w:r>
            <w:proofErr w:type="spellEnd"/>
            <w:r w:rsidR="00250508" w:rsidRPr="00D0082B">
              <w:rPr>
                <w:rFonts w:ascii="Times New Roman" w:hAnsi="Times New Roman" w:cs="Times New Roman"/>
                <w:color w:val="000000" w:themeColor="text1"/>
                <w:sz w:val="28"/>
                <w:szCs w:val="24"/>
              </w:rPr>
              <w:t xml:space="preserve"> </w:t>
            </w:r>
            <w:proofErr w:type="spellStart"/>
            <w:r w:rsidR="00250508" w:rsidRPr="00D0082B">
              <w:rPr>
                <w:rFonts w:ascii="Times New Roman" w:hAnsi="Times New Roman" w:cs="Times New Roman"/>
                <w:color w:val="000000" w:themeColor="text1"/>
                <w:sz w:val="28"/>
                <w:szCs w:val="24"/>
              </w:rPr>
              <w:t>әдісі</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39F2FA3F" w14:textId="77777777" w:rsidR="00E97349" w:rsidRPr="00D0082B" w:rsidRDefault="00E97349" w:rsidP="00333950">
            <w:pPr>
              <w:pStyle w:val="Default"/>
              <w:jc w:val="center"/>
              <w:rPr>
                <w:color w:val="000000" w:themeColor="text1"/>
                <w:sz w:val="28"/>
              </w:rPr>
            </w:pPr>
          </w:p>
        </w:tc>
      </w:tr>
      <w:tr w:rsidR="00E97349" w:rsidRPr="00E71D31" w14:paraId="63E33D26" w14:textId="77777777" w:rsidTr="00333950">
        <w:tc>
          <w:tcPr>
            <w:tcW w:w="852" w:type="dxa"/>
          </w:tcPr>
          <w:p w14:paraId="26B5FE5A" w14:textId="77777777" w:rsidR="00E97349" w:rsidRPr="00D0082B" w:rsidRDefault="00E97349" w:rsidP="00333950">
            <w:pPr>
              <w:pStyle w:val="Default"/>
              <w:numPr>
                <w:ilvl w:val="0"/>
                <w:numId w:val="1"/>
              </w:numPr>
              <w:rPr>
                <w:color w:val="000000" w:themeColor="text1"/>
                <w:sz w:val="28"/>
              </w:rPr>
            </w:pPr>
          </w:p>
        </w:tc>
        <w:tc>
          <w:tcPr>
            <w:tcW w:w="6566" w:type="dxa"/>
          </w:tcPr>
          <w:p w14:paraId="2EEB88E8" w14:textId="29839643"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ISO 105-Х12-2009 «Материалы текстильные. Определение устойчивости окраски. Часть X12. </w:t>
            </w:r>
            <w:proofErr w:type="gramStart"/>
            <w:r w:rsidRPr="00D0082B">
              <w:rPr>
                <w:rFonts w:ascii="Times New Roman" w:hAnsi="Times New Roman" w:cs="Times New Roman"/>
                <w:color w:val="000000" w:themeColor="text1"/>
                <w:sz w:val="28"/>
                <w:szCs w:val="24"/>
              </w:rPr>
              <w:t>Метод определения устойчивости окраски к трению»</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Тоқыма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материалдары</w:t>
            </w:r>
            <w:proofErr w:type="spellEnd"/>
            <w:r w:rsidR="00AE0FB5" w:rsidRPr="00D0082B">
              <w:rPr>
                <w:rFonts w:ascii="Times New Roman" w:hAnsi="Times New Roman" w:cs="Times New Roman"/>
                <w:color w:val="000000" w:themeColor="text1"/>
                <w:sz w:val="28"/>
                <w:szCs w:val="24"/>
              </w:rPr>
              <w:t>.</w:t>
            </w:r>
            <w:proofErr w:type="gram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Бояудың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тұрақтылығын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rPr>
              <w:t>. X12</w:t>
            </w:r>
            <w:proofErr w:type="gramStart"/>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w:t>
            </w:r>
            <w:proofErr w:type="gramEnd"/>
            <w:r w:rsidR="00AE0FB5" w:rsidRPr="00D0082B">
              <w:rPr>
                <w:rFonts w:ascii="Times New Roman" w:hAnsi="Times New Roman" w:cs="Times New Roman"/>
                <w:color w:val="000000" w:themeColor="text1"/>
                <w:sz w:val="28"/>
                <w:szCs w:val="24"/>
              </w:rPr>
              <w:t>өлігі</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Бояудың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үйкеліске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төзімділігін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әдісі</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3A8A3A16" w14:textId="47D35B37"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r w:rsidRPr="00D0082B">
              <w:rPr>
                <w:color w:val="000000" w:themeColor="text1"/>
                <w:sz w:val="28"/>
              </w:rPr>
              <w:t xml:space="preserve"> </w:t>
            </w:r>
          </w:p>
        </w:tc>
      </w:tr>
      <w:tr w:rsidR="00E97349" w:rsidRPr="00E71D31" w14:paraId="39D0909B" w14:textId="77777777" w:rsidTr="00333950">
        <w:tc>
          <w:tcPr>
            <w:tcW w:w="852" w:type="dxa"/>
          </w:tcPr>
          <w:p w14:paraId="4FD99F8D" w14:textId="77777777" w:rsidR="00E97349" w:rsidRPr="00D0082B" w:rsidRDefault="00E97349" w:rsidP="00333950">
            <w:pPr>
              <w:pStyle w:val="Default"/>
              <w:numPr>
                <w:ilvl w:val="0"/>
                <w:numId w:val="1"/>
              </w:numPr>
              <w:rPr>
                <w:color w:val="000000" w:themeColor="text1"/>
                <w:sz w:val="28"/>
              </w:rPr>
            </w:pPr>
          </w:p>
        </w:tc>
        <w:tc>
          <w:tcPr>
            <w:tcW w:w="6566" w:type="dxa"/>
          </w:tcPr>
          <w:p w14:paraId="6ACAD703" w14:textId="46E009A6"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СТБ ISO 14184-1-2011 «Материалы текстильные. Определение содержания формальдегида. Часть 1. </w:t>
            </w:r>
            <w:proofErr w:type="gramStart"/>
            <w:r w:rsidRPr="00D0082B">
              <w:rPr>
                <w:rFonts w:ascii="Times New Roman" w:hAnsi="Times New Roman" w:cs="Times New Roman"/>
                <w:color w:val="000000" w:themeColor="text1"/>
                <w:sz w:val="28"/>
                <w:szCs w:val="24"/>
              </w:rPr>
              <w:t>Определение содержания свободного и гидролизованного формальдегида методом водной экстракции»</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Тоқыма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материалдары</w:t>
            </w:r>
            <w:proofErr w:type="spellEnd"/>
            <w:r w:rsidR="00AE0FB5" w:rsidRPr="00D0082B">
              <w:rPr>
                <w:rFonts w:ascii="Times New Roman" w:hAnsi="Times New Roman" w:cs="Times New Roman"/>
                <w:color w:val="000000" w:themeColor="text1"/>
                <w:sz w:val="28"/>
                <w:szCs w:val="24"/>
              </w:rPr>
              <w:t>.</w:t>
            </w:r>
            <w:proofErr w:type="gramEnd"/>
            <w:r w:rsidR="00AE0FB5" w:rsidRPr="00D0082B">
              <w:rPr>
                <w:rFonts w:ascii="Times New Roman" w:hAnsi="Times New Roman" w:cs="Times New Roman"/>
                <w:color w:val="000000" w:themeColor="text1"/>
                <w:sz w:val="28"/>
                <w:szCs w:val="24"/>
              </w:rPr>
              <w:t xml:space="preserve"> </w:t>
            </w:r>
            <w:proofErr w:type="spellStart"/>
            <w:proofErr w:type="gramStart"/>
            <w:r w:rsidR="00AE0FB5" w:rsidRPr="00D0082B">
              <w:rPr>
                <w:rFonts w:ascii="Times New Roman" w:hAnsi="Times New Roman" w:cs="Times New Roman"/>
                <w:color w:val="000000" w:themeColor="text1"/>
                <w:sz w:val="28"/>
                <w:szCs w:val="24"/>
              </w:rPr>
              <w:t>Формальдегидтің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құрамын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rPr>
              <w:t xml:space="preserve">. 1 </w:t>
            </w:r>
            <w:proofErr w:type="spellStart"/>
            <w:r w:rsidR="00AE0FB5" w:rsidRPr="00D0082B">
              <w:rPr>
                <w:rFonts w:ascii="Times New Roman" w:hAnsi="Times New Roman" w:cs="Times New Roman"/>
                <w:color w:val="000000" w:themeColor="text1"/>
                <w:sz w:val="28"/>
                <w:szCs w:val="24"/>
              </w:rPr>
              <w:t>бөлім</w:t>
            </w:r>
            <w:proofErr w:type="spellEnd"/>
            <w:r w:rsidR="00AE0FB5" w:rsidRPr="00D0082B">
              <w:rPr>
                <w:rFonts w:ascii="Times New Roman" w:hAnsi="Times New Roman" w:cs="Times New Roman"/>
                <w:color w:val="000000" w:themeColor="text1"/>
                <w:sz w:val="28"/>
                <w:szCs w:val="24"/>
              </w:rPr>
              <w:t xml:space="preserve">. Су </w:t>
            </w:r>
            <w:proofErr w:type="spellStart"/>
            <w:r w:rsidR="00AE0FB5" w:rsidRPr="00D0082B">
              <w:rPr>
                <w:rFonts w:ascii="Times New Roman" w:hAnsi="Times New Roman" w:cs="Times New Roman"/>
                <w:color w:val="000000" w:themeColor="text1"/>
                <w:sz w:val="28"/>
                <w:szCs w:val="24"/>
              </w:rPr>
              <w:t>экстракциясы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әдісімен</w:t>
            </w:r>
            <w:proofErr w:type="spellEnd"/>
            <w:r w:rsidR="00AE0FB5" w:rsidRPr="00D0082B">
              <w:rPr>
                <w:rFonts w:ascii="Times New Roman" w:hAnsi="Times New Roman" w:cs="Times New Roman"/>
                <w:color w:val="000000" w:themeColor="text1"/>
                <w:sz w:val="28"/>
                <w:szCs w:val="24"/>
              </w:rPr>
              <w:t xml:space="preserve"> бос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гидролизденген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формальдегидтің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құрамын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lang w:val="kk-KZ"/>
              </w:rPr>
              <w:t>)</w:t>
            </w:r>
            <w:proofErr w:type="gramEnd"/>
          </w:p>
        </w:tc>
        <w:tc>
          <w:tcPr>
            <w:tcW w:w="2789" w:type="dxa"/>
          </w:tcPr>
          <w:p w14:paraId="0216A550" w14:textId="38F4826C"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r w:rsidRPr="00D0082B">
              <w:rPr>
                <w:color w:val="000000" w:themeColor="text1"/>
                <w:sz w:val="28"/>
              </w:rPr>
              <w:t xml:space="preserve"> </w:t>
            </w:r>
          </w:p>
        </w:tc>
      </w:tr>
      <w:tr w:rsidR="00E97349" w:rsidRPr="00E71D31" w14:paraId="0F599168" w14:textId="77777777" w:rsidTr="00333950">
        <w:tc>
          <w:tcPr>
            <w:tcW w:w="852" w:type="dxa"/>
          </w:tcPr>
          <w:p w14:paraId="11485A0A" w14:textId="77777777" w:rsidR="00E97349" w:rsidRPr="00D0082B" w:rsidRDefault="00E97349" w:rsidP="00333950">
            <w:pPr>
              <w:pStyle w:val="Default"/>
              <w:numPr>
                <w:ilvl w:val="0"/>
                <w:numId w:val="1"/>
              </w:numPr>
              <w:rPr>
                <w:color w:val="000000" w:themeColor="text1"/>
                <w:sz w:val="28"/>
              </w:rPr>
            </w:pPr>
          </w:p>
        </w:tc>
        <w:tc>
          <w:tcPr>
            <w:tcW w:w="6566" w:type="dxa"/>
          </w:tcPr>
          <w:p w14:paraId="1FB2DFF1" w14:textId="375E183A"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ИСО 16017-1-2007 «Воздух атмосферный, рабочей зоны и замкнутых помещений. </w:t>
            </w:r>
            <w:proofErr w:type="gramStart"/>
            <w:r w:rsidRPr="00D0082B">
              <w:rPr>
                <w:rFonts w:ascii="Times New Roman" w:hAnsi="Times New Roman" w:cs="Times New Roman"/>
                <w:color w:val="000000" w:themeColor="text1"/>
                <w:sz w:val="28"/>
                <w:szCs w:val="24"/>
              </w:rPr>
              <w:t xml:space="preserve">Отбор проб летучих органических соединений при помощи сорбционной трубки с последующей </w:t>
            </w:r>
            <w:proofErr w:type="spellStart"/>
            <w:r w:rsidRPr="00D0082B">
              <w:rPr>
                <w:rFonts w:ascii="Times New Roman" w:hAnsi="Times New Roman" w:cs="Times New Roman"/>
                <w:color w:val="000000" w:themeColor="text1"/>
                <w:sz w:val="28"/>
                <w:szCs w:val="24"/>
              </w:rPr>
              <w:t>термодесорбцией</w:t>
            </w:r>
            <w:proofErr w:type="spellEnd"/>
            <w:r w:rsidRPr="00D0082B">
              <w:rPr>
                <w:rFonts w:ascii="Times New Roman" w:hAnsi="Times New Roman" w:cs="Times New Roman"/>
                <w:color w:val="000000" w:themeColor="text1"/>
                <w:sz w:val="28"/>
                <w:szCs w:val="24"/>
              </w:rPr>
              <w:t xml:space="preserve"> и газохроматографическим анализом на капиллярных колонках.</w:t>
            </w:r>
            <w:proofErr w:type="gramEnd"/>
            <w:r w:rsidRPr="00D0082B">
              <w:rPr>
                <w:rFonts w:ascii="Times New Roman" w:hAnsi="Times New Roman" w:cs="Times New Roman"/>
                <w:color w:val="000000" w:themeColor="text1"/>
                <w:sz w:val="28"/>
                <w:szCs w:val="24"/>
              </w:rPr>
              <w:t xml:space="preserve"> Часть 1. </w:t>
            </w:r>
            <w:proofErr w:type="gramStart"/>
            <w:r w:rsidRPr="00D0082B">
              <w:rPr>
                <w:rFonts w:ascii="Times New Roman" w:hAnsi="Times New Roman" w:cs="Times New Roman"/>
                <w:color w:val="000000" w:themeColor="text1"/>
                <w:sz w:val="28"/>
                <w:szCs w:val="24"/>
              </w:rPr>
              <w:t>Отбор проб методом прокачки»</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Ауа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атмосфералық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жұмыс</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аймағы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жабық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үй-жайлар</w:t>
            </w:r>
            <w:proofErr w:type="spellEnd"/>
            <w:r w:rsidR="00AE0FB5" w:rsidRPr="00D0082B">
              <w:rPr>
                <w:rFonts w:ascii="Times New Roman" w:hAnsi="Times New Roman" w:cs="Times New Roman"/>
                <w:color w:val="000000" w:themeColor="text1"/>
                <w:sz w:val="28"/>
                <w:szCs w:val="24"/>
              </w:rPr>
              <w:t>.</w:t>
            </w:r>
            <w:proofErr w:type="gram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Сорбциялық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тү</w:t>
            </w:r>
            <w:proofErr w:type="gramStart"/>
            <w:r w:rsidR="00AE0FB5" w:rsidRPr="00D0082B">
              <w:rPr>
                <w:rFonts w:ascii="Times New Roman" w:hAnsi="Times New Roman" w:cs="Times New Roman"/>
                <w:color w:val="000000" w:themeColor="text1"/>
                <w:sz w:val="28"/>
                <w:szCs w:val="24"/>
              </w:rPr>
              <w:t>т</w:t>
            </w:r>
            <w:proofErr w:type="gramEnd"/>
            <w:r w:rsidR="00AE0FB5" w:rsidRPr="00D0082B">
              <w:rPr>
                <w:rFonts w:ascii="Times New Roman" w:hAnsi="Times New Roman" w:cs="Times New Roman"/>
                <w:color w:val="000000" w:themeColor="text1"/>
                <w:sz w:val="28"/>
                <w:szCs w:val="24"/>
              </w:rPr>
              <w:t>іктің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көмегімен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ұшпа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органикалық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lastRenderedPageBreak/>
              <w:t>қосылыстардың</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сынамаларын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алу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кейіннен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термодесорбциялау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капиллярлық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бағандарда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газохроматографиялық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талдау</w:t>
            </w:r>
            <w:proofErr w:type="spellEnd"/>
            <w:r w:rsidR="00AE0FB5" w:rsidRPr="00D0082B">
              <w:rPr>
                <w:rFonts w:ascii="Times New Roman" w:hAnsi="Times New Roman" w:cs="Times New Roman"/>
                <w:color w:val="000000" w:themeColor="text1"/>
                <w:sz w:val="28"/>
                <w:szCs w:val="24"/>
              </w:rPr>
              <w:t xml:space="preserve">. 1 </w:t>
            </w:r>
            <w:proofErr w:type="spellStart"/>
            <w:r w:rsidR="00AE0FB5" w:rsidRPr="00D0082B">
              <w:rPr>
                <w:rFonts w:ascii="Times New Roman" w:hAnsi="Times New Roman" w:cs="Times New Roman"/>
                <w:color w:val="000000" w:themeColor="text1"/>
                <w:sz w:val="28"/>
                <w:szCs w:val="24"/>
              </w:rPr>
              <w:t>бөлім</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Айдау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әдісімен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сынама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алу</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2C45DDC5" w14:textId="77777777" w:rsidR="00E97349" w:rsidRPr="00D0082B" w:rsidRDefault="00E97349" w:rsidP="00333950">
            <w:pPr>
              <w:pStyle w:val="Default"/>
              <w:jc w:val="center"/>
              <w:rPr>
                <w:color w:val="000000" w:themeColor="text1"/>
                <w:sz w:val="28"/>
              </w:rPr>
            </w:pPr>
          </w:p>
        </w:tc>
      </w:tr>
      <w:tr w:rsidR="00E97349" w:rsidRPr="00E71D31" w14:paraId="496C1D10" w14:textId="77777777" w:rsidTr="00333950">
        <w:tc>
          <w:tcPr>
            <w:tcW w:w="852" w:type="dxa"/>
          </w:tcPr>
          <w:p w14:paraId="7A2BF727" w14:textId="77777777" w:rsidR="00E97349" w:rsidRPr="00D0082B" w:rsidRDefault="00E97349" w:rsidP="00333950">
            <w:pPr>
              <w:pStyle w:val="Default"/>
              <w:numPr>
                <w:ilvl w:val="0"/>
                <w:numId w:val="1"/>
              </w:numPr>
              <w:rPr>
                <w:color w:val="000000" w:themeColor="text1"/>
                <w:sz w:val="28"/>
              </w:rPr>
            </w:pPr>
          </w:p>
        </w:tc>
        <w:tc>
          <w:tcPr>
            <w:tcW w:w="6566" w:type="dxa"/>
          </w:tcPr>
          <w:p w14:paraId="03B5921A" w14:textId="4224C56C"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59577-2021 «Кожа, мех и изделия из них. </w:t>
            </w:r>
            <w:proofErr w:type="gramStart"/>
            <w:r w:rsidRPr="00D0082B">
              <w:rPr>
                <w:rFonts w:ascii="Times New Roman" w:hAnsi="Times New Roman" w:cs="Times New Roman"/>
                <w:color w:val="000000" w:themeColor="text1"/>
                <w:sz w:val="28"/>
                <w:szCs w:val="24"/>
              </w:rPr>
              <w:t>Определение индекса токсичности»</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Былғары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жүн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олардан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жасалған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бұйымдар</w:t>
            </w:r>
            <w:proofErr w:type="spellEnd"/>
            <w:r w:rsidR="00AE0FB5" w:rsidRPr="00D0082B">
              <w:rPr>
                <w:rFonts w:ascii="Times New Roman" w:hAnsi="Times New Roman" w:cs="Times New Roman"/>
                <w:color w:val="000000" w:themeColor="text1"/>
                <w:sz w:val="28"/>
                <w:szCs w:val="24"/>
              </w:rPr>
              <w:t>.</w:t>
            </w:r>
            <w:proofErr w:type="gramEnd"/>
            <w:r w:rsidR="00AE0FB5" w:rsidRPr="00D0082B">
              <w:rPr>
                <w:rFonts w:ascii="Times New Roman" w:hAnsi="Times New Roman" w:cs="Times New Roman"/>
                <w:color w:val="000000" w:themeColor="text1"/>
                <w:sz w:val="28"/>
                <w:szCs w:val="24"/>
              </w:rPr>
              <w:t xml:space="preserve"> </w:t>
            </w:r>
            <w:proofErr w:type="spellStart"/>
            <w:proofErr w:type="gramStart"/>
            <w:r w:rsidR="00AE0FB5" w:rsidRPr="00D0082B">
              <w:rPr>
                <w:rFonts w:ascii="Times New Roman" w:hAnsi="Times New Roman" w:cs="Times New Roman"/>
                <w:color w:val="000000" w:themeColor="text1"/>
                <w:sz w:val="28"/>
                <w:szCs w:val="24"/>
              </w:rPr>
              <w:t>Уыттылық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индексін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lang w:val="kk-KZ"/>
              </w:rPr>
              <w:t>)</w:t>
            </w:r>
            <w:proofErr w:type="gramEnd"/>
          </w:p>
        </w:tc>
        <w:tc>
          <w:tcPr>
            <w:tcW w:w="2789" w:type="dxa"/>
          </w:tcPr>
          <w:p w14:paraId="67B29788" w14:textId="77777777" w:rsidR="00E97349" w:rsidRPr="00D0082B" w:rsidRDefault="00E97349" w:rsidP="00333950">
            <w:pPr>
              <w:pStyle w:val="Default"/>
              <w:jc w:val="center"/>
              <w:rPr>
                <w:color w:val="000000" w:themeColor="text1"/>
                <w:sz w:val="28"/>
              </w:rPr>
            </w:pPr>
          </w:p>
        </w:tc>
      </w:tr>
      <w:tr w:rsidR="00E97349" w:rsidRPr="00E71D31" w14:paraId="39125FB6" w14:textId="77777777" w:rsidTr="00333950">
        <w:tc>
          <w:tcPr>
            <w:tcW w:w="852" w:type="dxa"/>
          </w:tcPr>
          <w:p w14:paraId="53A3D4CA" w14:textId="77777777" w:rsidR="00E97349" w:rsidRPr="00D0082B" w:rsidRDefault="00E97349" w:rsidP="00333950">
            <w:pPr>
              <w:pStyle w:val="Default"/>
              <w:numPr>
                <w:ilvl w:val="0"/>
                <w:numId w:val="1"/>
              </w:numPr>
              <w:rPr>
                <w:color w:val="000000" w:themeColor="text1"/>
                <w:sz w:val="28"/>
              </w:rPr>
            </w:pPr>
          </w:p>
        </w:tc>
        <w:tc>
          <w:tcPr>
            <w:tcW w:w="6566" w:type="dxa"/>
          </w:tcPr>
          <w:p w14:paraId="4F272B63" w14:textId="0E30F339" w:rsidR="00E97349" w:rsidRPr="00D0082B" w:rsidRDefault="00E97349" w:rsidP="00AE0FB5">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54591-2011 «Кожа и мех. Метод определения содержания хрома (VI)»</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Тері</w:t>
            </w:r>
            <w:proofErr w:type="spellEnd"/>
            <w:r w:rsidR="00AE0FB5" w:rsidRPr="00D0082B">
              <w:rPr>
                <w:rFonts w:ascii="Times New Roman" w:hAnsi="Times New Roman" w:cs="Times New Roman"/>
                <w:color w:val="000000" w:themeColor="text1"/>
                <w:sz w:val="28"/>
                <w:szCs w:val="24"/>
              </w:rPr>
              <w:t xml:space="preserve"> мен </w:t>
            </w:r>
            <w:proofErr w:type="spellStart"/>
            <w:r w:rsidR="00AE0FB5" w:rsidRPr="00D0082B">
              <w:rPr>
                <w:rFonts w:ascii="Times New Roman" w:hAnsi="Times New Roman" w:cs="Times New Roman"/>
                <w:color w:val="000000" w:themeColor="text1"/>
                <w:sz w:val="28"/>
                <w:szCs w:val="24"/>
              </w:rPr>
              <w:t>жүн</w:t>
            </w:r>
            <w:proofErr w:type="spellEnd"/>
            <w:r w:rsidR="00AE0FB5" w:rsidRPr="00D0082B">
              <w:rPr>
                <w:rFonts w:ascii="Times New Roman" w:hAnsi="Times New Roman" w:cs="Times New Roman"/>
                <w:color w:val="000000" w:themeColor="text1"/>
                <w:sz w:val="28"/>
                <w:szCs w:val="24"/>
              </w:rPr>
              <w:t>. Хром</w:t>
            </w:r>
            <w:r w:rsidR="00AE0FB5" w:rsidRPr="00D0082B">
              <w:rPr>
                <w:rFonts w:ascii="Times New Roman" w:hAnsi="Times New Roman" w:cs="Times New Roman"/>
                <w:color w:val="000000" w:themeColor="text1"/>
                <w:sz w:val="28"/>
                <w:szCs w:val="24"/>
                <w:lang w:val="kk-KZ"/>
              </w:rPr>
              <w:t xml:space="preserve"> </w:t>
            </w:r>
            <w:r w:rsidR="00AE0FB5" w:rsidRPr="00D0082B">
              <w:rPr>
                <w:rFonts w:ascii="Times New Roman" w:hAnsi="Times New Roman" w:cs="Times New Roman"/>
                <w:color w:val="000000" w:themeColor="text1"/>
                <w:sz w:val="28"/>
                <w:szCs w:val="24"/>
              </w:rPr>
              <w:t xml:space="preserve">(VI) </w:t>
            </w:r>
            <w:proofErr w:type="spellStart"/>
            <w:r w:rsidR="00AE0FB5" w:rsidRPr="00D0082B">
              <w:rPr>
                <w:rFonts w:ascii="Times New Roman" w:hAnsi="Times New Roman" w:cs="Times New Roman"/>
                <w:color w:val="000000" w:themeColor="text1"/>
                <w:sz w:val="28"/>
                <w:szCs w:val="24"/>
              </w:rPr>
              <w:t>құрамын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w:t>
            </w:r>
            <w:proofErr w:type="gramStart"/>
            <w:r w:rsidR="00AE0FB5" w:rsidRPr="00D0082B">
              <w:rPr>
                <w:rFonts w:ascii="Times New Roman" w:hAnsi="Times New Roman" w:cs="Times New Roman"/>
                <w:color w:val="000000" w:themeColor="text1"/>
                <w:sz w:val="28"/>
                <w:szCs w:val="24"/>
              </w:rPr>
              <w:t>с</w:t>
            </w:r>
            <w:proofErr w:type="gramEnd"/>
            <w:r w:rsidR="00AE0FB5" w:rsidRPr="00D0082B">
              <w:rPr>
                <w:rFonts w:ascii="Times New Roman" w:hAnsi="Times New Roman" w:cs="Times New Roman"/>
                <w:color w:val="000000" w:themeColor="text1"/>
                <w:sz w:val="28"/>
                <w:szCs w:val="24"/>
              </w:rPr>
              <w:t>і</w:t>
            </w:r>
            <w:proofErr w:type="spellEnd"/>
            <w:r w:rsidR="00AE0FB5" w:rsidRPr="00D0082B">
              <w:rPr>
                <w:rFonts w:ascii="Times New Roman" w:hAnsi="Times New Roman" w:cs="Times New Roman"/>
                <w:color w:val="000000" w:themeColor="text1"/>
                <w:sz w:val="28"/>
                <w:szCs w:val="24"/>
                <w:lang w:val="kk-KZ"/>
              </w:rPr>
              <w:t>)</w:t>
            </w:r>
            <w:r w:rsidR="00AE0FB5" w:rsidRPr="00D0082B">
              <w:rPr>
                <w:rFonts w:ascii="Times New Roman" w:hAnsi="Times New Roman" w:cs="Times New Roman"/>
                <w:color w:val="000000" w:themeColor="text1"/>
                <w:sz w:val="28"/>
                <w:szCs w:val="24"/>
              </w:rPr>
              <w:t xml:space="preserve"> </w:t>
            </w:r>
          </w:p>
        </w:tc>
        <w:tc>
          <w:tcPr>
            <w:tcW w:w="2789" w:type="dxa"/>
          </w:tcPr>
          <w:p w14:paraId="2CB86549" w14:textId="77777777" w:rsidR="00E97349" w:rsidRPr="00D0082B" w:rsidRDefault="00E97349" w:rsidP="00333950">
            <w:pPr>
              <w:pStyle w:val="Default"/>
              <w:jc w:val="center"/>
              <w:rPr>
                <w:color w:val="000000" w:themeColor="text1"/>
                <w:sz w:val="28"/>
              </w:rPr>
            </w:pPr>
          </w:p>
        </w:tc>
      </w:tr>
      <w:tr w:rsidR="00E97349" w:rsidRPr="00E71D31" w14:paraId="53B699A6" w14:textId="77777777" w:rsidTr="00333950">
        <w:tc>
          <w:tcPr>
            <w:tcW w:w="852" w:type="dxa"/>
          </w:tcPr>
          <w:p w14:paraId="10EE99D1" w14:textId="77777777" w:rsidR="00E97349" w:rsidRPr="00D0082B" w:rsidRDefault="00E97349" w:rsidP="00333950">
            <w:pPr>
              <w:pStyle w:val="Default"/>
              <w:numPr>
                <w:ilvl w:val="0"/>
                <w:numId w:val="1"/>
              </w:numPr>
              <w:rPr>
                <w:color w:val="000000" w:themeColor="text1"/>
                <w:sz w:val="28"/>
              </w:rPr>
            </w:pPr>
          </w:p>
        </w:tc>
        <w:tc>
          <w:tcPr>
            <w:tcW w:w="6566" w:type="dxa"/>
          </w:tcPr>
          <w:p w14:paraId="2C8FB274" w14:textId="5BA04474"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ИСО 17131-2014 «Кожа. Метод идентификации с помощью микроскопа»</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Тері</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Микроскоппен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сәйкестенді</w:t>
            </w:r>
            <w:proofErr w:type="gramStart"/>
            <w:r w:rsidR="00AE0FB5" w:rsidRPr="00D0082B">
              <w:rPr>
                <w:rFonts w:ascii="Times New Roman" w:hAnsi="Times New Roman" w:cs="Times New Roman"/>
                <w:color w:val="000000" w:themeColor="text1"/>
                <w:sz w:val="28"/>
                <w:szCs w:val="24"/>
              </w:rPr>
              <w:t>ру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w:t>
            </w:r>
            <w:proofErr w:type="gramEnd"/>
            <w:r w:rsidR="00AE0FB5" w:rsidRPr="00D0082B">
              <w:rPr>
                <w:rFonts w:ascii="Times New Roman" w:hAnsi="Times New Roman" w:cs="Times New Roman"/>
                <w:color w:val="000000" w:themeColor="text1"/>
                <w:sz w:val="28"/>
                <w:szCs w:val="24"/>
              </w:rPr>
              <w:t>ісі</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1FBDE994" w14:textId="77777777" w:rsidR="00E97349" w:rsidRPr="00D0082B" w:rsidRDefault="00E97349" w:rsidP="00333950">
            <w:pPr>
              <w:pStyle w:val="Default"/>
              <w:jc w:val="center"/>
              <w:rPr>
                <w:color w:val="000000" w:themeColor="text1"/>
                <w:sz w:val="28"/>
              </w:rPr>
            </w:pPr>
          </w:p>
        </w:tc>
      </w:tr>
      <w:tr w:rsidR="00E97349" w:rsidRPr="00E71D31" w14:paraId="53D4BDE2" w14:textId="77777777" w:rsidTr="00333950">
        <w:tc>
          <w:tcPr>
            <w:tcW w:w="852" w:type="dxa"/>
          </w:tcPr>
          <w:p w14:paraId="1F3148B4" w14:textId="77777777" w:rsidR="00E97349" w:rsidRPr="00D0082B" w:rsidRDefault="00E97349" w:rsidP="00333950">
            <w:pPr>
              <w:pStyle w:val="Default"/>
              <w:numPr>
                <w:ilvl w:val="0"/>
                <w:numId w:val="1"/>
              </w:numPr>
              <w:rPr>
                <w:color w:val="000000" w:themeColor="text1"/>
                <w:sz w:val="28"/>
              </w:rPr>
            </w:pPr>
          </w:p>
        </w:tc>
        <w:tc>
          <w:tcPr>
            <w:tcW w:w="6566" w:type="dxa"/>
          </w:tcPr>
          <w:p w14:paraId="40BEDB3C" w14:textId="25E031C0"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СТБ 2132-2010 «Изделия из кожи. Методы определения применяемых материалов»</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Былғарыдан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жасалғ</w:t>
            </w:r>
            <w:proofErr w:type="gramStart"/>
            <w:r w:rsidR="00AE0FB5" w:rsidRPr="00D0082B">
              <w:rPr>
                <w:rFonts w:ascii="Times New Roman" w:hAnsi="Times New Roman" w:cs="Times New Roman"/>
                <w:color w:val="000000" w:themeColor="text1"/>
                <w:sz w:val="28"/>
                <w:szCs w:val="24"/>
              </w:rPr>
              <w:t>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б</w:t>
            </w:r>
            <w:proofErr w:type="gramEnd"/>
            <w:r w:rsidR="00AE0FB5" w:rsidRPr="00D0082B">
              <w:rPr>
                <w:rFonts w:ascii="Times New Roman" w:hAnsi="Times New Roman" w:cs="Times New Roman"/>
                <w:color w:val="000000" w:themeColor="text1"/>
                <w:sz w:val="28"/>
                <w:szCs w:val="24"/>
              </w:rPr>
              <w:t>ұйымдар</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Қолданылатын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материалдарды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анықтау</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әдістері</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74ED6F53" w14:textId="7C8D1117" w:rsidR="00E97349" w:rsidRPr="00D0082B" w:rsidRDefault="002449F9" w:rsidP="00333950">
            <w:pPr>
              <w:pStyle w:val="Default"/>
              <w:jc w:val="center"/>
              <w:rPr>
                <w:color w:val="000000" w:themeColor="text1"/>
                <w:sz w:val="28"/>
              </w:rPr>
            </w:pPr>
            <w:r w:rsidRPr="00D0082B">
              <w:rPr>
                <w:color w:val="000000" w:themeColor="text1"/>
                <w:sz w:val="28"/>
                <w:lang w:val="kk-KZ"/>
              </w:rPr>
              <w:t xml:space="preserve">2023.11.01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6F3C9F75" w14:textId="77777777" w:rsidTr="00333950">
        <w:tc>
          <w:tcPr>
            <w:tcW w:w="852" w:type="dxa"/>
          </w:tcPr>
          <w:p w14:paraId="23857553" w14:textId="77777777" w:rsidR="00E97349" w:rsidRPr="00D0082B" w:rsidRDefault="00E97349" w:rsidP="00333950">
            <w:pPr>
              <w:pStyle w:val="Default"/>
              <w:numPr>
                <w:ilvl w:val="0"/>
                <w:numId w:val="1"/>
              </w:numPr>
              <w:rPr>
                <w:color w:val="000000" w:themeColor="text1"/>
                <w:sz w:val="28"/>
              </w:rPr>
            </w:pPr>
          </w:p>
        </w:tc>
        <w:tc>
          <w:tcPr>
            <w:tcW w:w="6566" w:type="dxa"/>
          </w:tcPr>
          <w:p w14:paraId="51F2AC0C" w14:textId="3DCE98FE"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58704-2019 «Велосипеды для детей младшего возраста. Требования безопасности и методы испытаний»</w:t>
            </w:r>
            <w:r w:rsidR="00AE0FB5" w:rsidRPr="00D0082B">
              <w:rPr>
                <w:rFonts w:ascii="Times New Roman" w:hAnsi="Times New Roman" w:cs="Times New Roman"/>
                <w:color w:val="000000" w:themeColor="text1"/>
                <w:sz w:val="28"/>
                <w:szCs w:val="24"/>
                <w:lang w:val="kk-KZ"/>
              </w:rPr>
              <w:t xml:space="preserve"> (</w:t>
            </w:r>
            <w:proofErr w:type="spellStart"/>
            <w:r w:rsidR="00AE0FB5" w:rsidRPr="00D0082B">
              <w:rPr>
                <w:rFonts w:ascii="Times New Roman" w:hAnsi="Times New Roman" w:cs="Times New Roman"/>
                <w:color w:val="000000" w:themeColor="text1"/>
                <w:sz w:val="28"/>
                <w:szCs w:val="24"/>
              </w:rPr>
              <w:t>Кішкентай</w:t>
            </w:r>
            <w:proofErr w:type="spellEnd"/>
            <w:r w:rsidR="00AE0FB5" w:rsidRPr="00D0082B">
              <w:rPr>
                <w:rFonts w:ascii="Times New Roman" w:hAnsi="Times New Roman" w:cs="Times New Roman"/>
                <w:color w:val="000000" w:themeColor="text1"/>
                <w:sz w:val="28"/>
                <w:szCs w:val="24"/>
              </w:rPr>
              <w:t xml:space="preserve"> </w:t>
            </w:r>
            <w:proofErr w:type="spellStart"/>
            <w:proofErr w:type="gramStart"/>
            <w:r w:rsidR="00AE0FB5" w:rsidRPr="00D0082B">
              <w:rPr>
                <w:rFonts w:ascii="Times New Roman" w:hAnsi="Times New Roman" w:cs="Times New Roman"/>
                <w:color w:val="000000" w:themeColor="text1"/>
                <w:sz w:val="28"/>
                <w:szCs w:val="24"/>
              </w:rPr>
              <w:t>балалар</w:t>
            </w:r>
            <w:proofErr w:type="gramEnd"/>
            <w:r w:rsidR="00AE0FB5" w:rsidRPr="00D0082B">
              <w:rPr>
                <w:rFonts w:ascii="Times New Roman" w:hAnsi="Times New Roman" w:cs="Times New Roman"/>
                <w:color w:val="000000" w:themeColor="text1"/>
                <w:sz w:val="28"/>
                <w:szCs w:val="24"/>
              </w:rPr>
              <w:t>ға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арналған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велосипедтер</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Қауіпсіздік</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талаптары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сынақ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әдістері</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65BF195B" w14:textId="77777777" w:rsidR="00E97349" w:rsidRPr="00D0082B" w:rsidRDefault="00E97349" w:rsidP="00333950">
            <w:pPr>
              <w:pStyle w:val="Default"/>
              <w:jc w:val="center"/>
              <w:rPr>
                <w:color w:val="000000" w:themeColor="text1"/>
                <w:sz w:val="28"/>
              </w:rPr>
            </w:pPr>
          </w:p>
        </w:tc>
      </w:tr>
      <w:tr w:rsidR="00E97349" w:rsidRPr="00E71D31" w14:paraId="2D39A527" w14:textId="77777777" w:rsidTr="00333950">
        <w:tc>
          <w:tcPr>
            <w:tcW w:w="852" w:type="dxa"/>
          </w:tcPr>
          <w:p w14:paraId="03BE3ED3" w14:textId="77777777" w:rsidR="00E97349" w:rsidRPr="00D0082B" w:rsidRDefault="00E97349" w:rsidP="00333950">
            <w:pPr>
              <w:pStyle w:val="Default"/>
              <w:numPr>
                <w:ilvl w:val="0"/>
                <w:numId w:val="1"/>
              </w:numPr>
              <w:rPr>
                <w:color w:val="000000" w:themeColor="text1"/>
                <w:sz w:val="28"/>
              </w:rPr>
            </w:pPr>
          </w:p>
        </w:tc>
        <w:tc>
          <w:tcPr>
            <w:tcW w:w="6566" w:type="dxa"/>
          </w:tcPr>
          <w:p w14:paraId="347CC6BF" w14:textId="511A5299" w:rsidR="00E97349" w:rsidRPr="00D0082B" w:rsidRDefault="00E97349" w:rsidP="00333950">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СТБ 7.206-2006 «Издания книжные и журнальные для детей. ОТУ»</w:t>
            </w:r>
            <w:r w:rsidR="00AE0FB5" w:rsidRPr="00D0082B">
              <w:rPr>
                <w:rFonts w:ascii="Times New Roman" w:hAnsi="Times New Roman" w:cs="Times New Roman"/>
                <w:color w:val="000000" w:themeColor="text1"/>
                <w:sz w:val="28"/>
                <w:szCs w:val="24"/>
                <w:lang w:val="kk-KZ"/>
              </w:rPr>
              <w:t xml:space="preserve"> (</w:t>
            </w:r>
            <w:proofErr w:type="spellStart"/>
            <w:proofErr w:type="gramStart"/>
            <w:r w:rsidR="00AE0FB5" w:rsidRPr="00D0082B">
              <w:rPr>
                <w:rFonts w:ascii="Times New Roman" w:hAnsi="Times New Roman" w:cs="Times New Roman"/>
                <w:color w:val="000000" w:themeColor="text1"/>
                <w:sz w:val="28"/>
                <w:szCs w:val="24"/>
              </w:rPr>
              <w:t>Балалар</w:t>
            </w:r>
            <w:proofErr w:type="gramEnd"/>
            <w:r w:rsidR="00AE0FB5" w:rsidRPr="00D0082B">
              <w:rPr>
                <w:rFonts w:ascii="Times New Roman" w:hAnsi="Times New Roman" w:cs="Times New Roman"/>
                <w:color w:val="000000" w:themeColor="text1"/>
                <w:sz w:val="28"/>
                <w:szCs w:val="24"/>
              </w:rPr>
              <w:t>ға</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арналған</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кітап</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және</w:t>
            </w:r>
            <w:proofErr w:type="spellEnd"/>
            <w:r w:rsidR="00AE0FB5" w:rsidRPr="00D0082B">
              <w:rPr>
                <w:rFonts w:ascii="Times New Roman" w:hAnsi="Times New Roman" w:cs="Times New Roman"/>
                <w:color w:val="000000" w:themeColor="text1"/>
                <w:sz w:val="28"/>
                <w:szCs w:val="24"/>
              </w:rPr>
              <w:t xml:space="preserve"> журнал </w:t>
            </w:r>
            <w:proofErr w:type="spellStart"/>
            <w:r w:rsidR="00AE0FB5" w:rsidRPr="00D0082B">
              <w:rPr>
                <w:rFonts w:ascii="Times New Roman" w:hAnsi="Times New Roman" w:cs="Times New Roman"/>
                <w:color w:val="000000" w:themeColor="text1"/>
                <w:sz w:val="28"/>
                <w:szCs w:val="24"/>
              </w:rPr>
              <w:t>басылымдары</w:t>
            </w:r>
            <w:proofErr w:type="spellEnd"/>
            <w:r w:rsidR="00AE0FB5" w:rsidRPr="00D0082B">
              <w:rPr>
                <w:rFonts w:ascii="Times New Roman" w:hAnsi="Times New Roman" w:cs="Times New Roman"/>
                <w:color w:val="000000" w:themeColor="text1"/>
                <w:sz w:val="28"/>
                <w:szCs w:val="24"/>
              </w:rPr>
              <w:t xml:space="preserve">. </w:t>
            </w:r>
            <w:proofErr w:type="spellStart"/>
            <w:proofErr w:type="gramStart"/>
            <w:r w:rsidR="00AE0FB5" w:rsidRPr="00D0082B">
              <w:rPr>
                <w:rFonts w:ascii="Times New Roman" w:hAnsi="Times New Roman" w:cs="Times New Roman"/>
                <w:color w:val="000000" w:themeColor="text1"/>
                <w:sz w:val="28"/>
                <w:szCs w:val="24"/>
              </w:rPr>
              <w:t>Жалпы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техникалық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шарттар</w:t>
            </w:r>
            <w:proofErr w:type="spellEnd"/>
            <w:r w:rsidR="00AE0FB5" w:rsidRPr="00D0082B">
              <w:rPr>
                <w:rFonts w:ascii="Times New Roman" w:hAnsi="Times New Roman" w:cs="Times New Roman"/>
                <w:color w:val="000000" w:themeColor="text1"/>
                <w:sz w:val="28"/>
                <w:szCs w:val="24"/>
                <w:lang w:val="kk-KZ"/>
              </w:rPr>
              <w:t>)</w:t>
            </w:r>
            <w:proofErr w:type="gramEnd"/>
          </w:p>
        </w:tc>
        <w:tc>
          <w:tcPr>
            <w:tcW w:w="2789" w:type="dxa"/>
          </w:tcPr>
          <w:p w14:paraId="31E159AA" w14:textId="71ECA22F" w:rsidR="00E97349" w:rsidRPr="00D0082B" w:rsidRDefault="002449F9" w:rsidP="002449F9">
            <w:pPr>
              <w:pStyle w:val="Default"/>
              <w:jc w:val="center"/>
              <w:rPr>
                <w:color w:val="000000" w:themeColor="text1"/>
                <w:sz w:val="28"/>
              </w:rPr>
            </w:pPr>
            <w:r w:rsidRPr="00D0082B">
              <w:rPr>
                <w:color w:val="000000" w:themeColor="text1"/>
                <w:sz w:val="28"/>
                <w:lang w:val="kk-KZ"/>
              </w:rPr>
              <w:t xml:space="preserve">2024.07.01 </w:t>
            </w:r>
            <w:proofErr w:type="spellStart"/>
            <w:r w:rsidRPr="00D0082B">
              <w:rPr>
                <w:color w:val="000000" w:themeColor="text1"/>
                <w:sz w:val="28"/>
              </w:rPr>
              <w:t>дейін</w:t>
            </w:r>
            <w:proofErr w:type="spellEnd"/>
            <w:r w:rsidRPr="00D0082B">
              <w:rPr>
                <w:color w:val="000000" w:themeColor="text1"/>
                <w:sz w:val="28"/>
              </w:rPr>
              <w:t xml:space="preserve"> </w:t>
            </w:r>
            <w:proofErr w:type="spellStart"/>
            <w:r w:rsidRPr="00D0082B">
              <w:rPr>
                <w:color w:val="000000" w:themeColor="text1"/>
                <w:sz w:val="28"/>
              </w:rPr>
              <w:t>қолданылады</w:t>
            </w:r>
            <w:proofErr w:type="spellEnd"/>
          </w:p>
        </w:tc>
      </w:tr>
      <w:tr w:rsidR="00E97349" w:rsidRPr="00E71D31" w14:paraId="45F5CFA2" w14:textId="77777777" w:rsidTr="00333950">
        <w:tc>
          <w:tcPr>
            <w:tcW w:w="852" w:type="dxa"/>
          </w:tcPr>
          <w:p w14:paraId="17818D35" w14:textId="77777777" w:rsidR="00E97349" w:rsidRPr="00D0082B" w:rsidRDefault="00E97349" w:rsidP="00333950">
            <w:pPr>
              <w:pStyle w:val="Default"/>
              <w:numPr>
                <w:ilvl w:val="0"/>
                <w:numId w:val="1"/>
              </w:numPr>
              <w:rPr>
                <w:color w:val="000000" w:themeColor="text1"/>
                <w:sz w:val="28"/>
              </w:rPr>
            </w:pPr>
          </w:p>
        </w:tc>
        <w:tc>
          <w:tcPr>
            <w:tcW w:w="6566" w:type="dxa"/>
          </w:tcPr>
          <w:p w14:paraId="6012DB08" w14:textId="278A4B7B" w:rsidR="00E97349" w:rsidRPr="00D0082B" w:rsidRDefault="00E97349" w:rsidP="00AE0FB5">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54543-2011 «Тетради ученические. Общие технические условия»</w:t>
            </w:r>
            <w:r w:rsidR="00AE0FB5" w:rsidRPr="00D0082B">
              <w:rPr>
                <w:rFonts w:ascii="Times New Roman" w:hAnsi="Times New Roman" w:cs="Times New Roman"/>
                <w:color w:val="000000" w:themeColor="text1"/>
                <w:sz w:val="28"/>
                <w:szCs w:val="24"/>
                <w:lang w:val="kk-KZ"/>
              </w:rPr>
              <w:t xml:space="preserve"> (Оқ</w:t>
            </w:r>
            <w:proofErr w:type="gramStart"/>
            <w:r w:rsidR="00AE0FB5" w:rsidRPr="00D0082B">
              <w:rPr>
                <w:rFonts w:ascii="Times New Roman" w:hAnsi="Times New Roman" w:cs="Times New Roman"/>
                <w:color w:val="000000" w:themeColor="text1"/>
                <w:sz w:val="28"/>
                <w:szCs w:val="24"/>
                <w:lang w:val="kk-KZ"/>
              </w:rPr>
              <w:t>ушылар</w:t>
            </w:r>
            <w:proofErr w:type="gramEnd"/>
            <w:r w:rsidR="00AE0FB5" w:rsidRPr="00D0082B">
              <w:rPr>
                <w:rFonts w:ascii="Times New Roman" w:hAnsi="Times New Roman" w:cs="Times New Roman"/>
                <w:color w:val="000000" w:themeColor="text1"/>
                <w:sz w:val="28"/>
                <w:szCs w:val="24"/>
                <w:lang w:val="kk-KZ"/>
              </w:rPr>
              <w:t>ға арналған д</w:t>
            </w:r>
            <w:proofErr w:type="spellStart"/>
            <w:r w:rsidR="00AE0FB5" w:rsidRPr="00D0082B">
              <w:rPr>
                <w:rFonts w:ascii="Times New Roman" w:hAnsi="Times New Roman" w:cs="Times New Roman"/>
                <w:color w:val="000000" w:themeColor="text1"/>
                <w:sz w:val="28"/>
                <w:szCs w:val="24"/>
              </w:rPr>
              <w:t>әптерлер</w:t>
            </w:r>
            <w:proofErr w:type="spellEnd"/>
            <w:r w:rsidR="00AE0FB5" w:rsidRPr="00D0082B">
              <w:rPr>
                <w:rFonts w:ascii="Times New Roman" w:hAnsi="Times New Roman" w:cs="Times New Roman"/>
                <w:color w:val="000000" w:themeColor="text1"/>
                <w:sz w:val="28"/>
                <w:szCs w:val="24"/>
              </w:rPr>
              <w:t xml:space="preserve">. </w:t>
            </w:r>
            <w:proofErr w:type="spellStart"/>
            <w:proofErr w:type="gramStart"/>
            <w:r w:rsidR="00AE0FB5" w:rsidRPr="00D0082B">
              <w:rPr>
                <w:rFonts w:ascii="Times New Roman" w:hAnsi="Times New Roman" w:cs="Times New Roman"/>
                <w:color w:val="000000" w:themeColor="text1"/>
                <w:sz w:val="28"/>
                <w:szCs w:val="24"/>
              </w:rPr>
              <w:t>Жалпы</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техникалық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шарттар</w:t>
            </w:r>
            <w:proofErr w:type="spellEnd"/>
            <w:r w:rsidR="00AE0FB5" w:rsidRPr="00D0082B">
              <w:rPr>
                <w:rFonts w:ascii="Times New Roman" w:hAnsi="Times New Roman" w:cs="Times New Roman"/>
                <w:color w:val="000000" w:themeColor="text1"/>
                <w:sz w:val="28"/>
                <w:szCs w:val="24"/>
                <w:lang w:val="kk-KZ"/>
              </w:rPr>
              <w:t>)</w:t>
            </w:r>
            <w:proofErr w:type="gramEnd"/>
          </w:p>
        </w:tc>
        <w:tc>
          <w:tcPr>
            <w:tcW w:w="2789" w:type="dxa"/>
          </w:tcPr>
          <w:p w14:paraId="4E69A543" w14:textId="77777777" w:rsidR="00E97349" w:rsidRPr="00D0082B" w:rsidRDefault="00E97349" w:rsidP="00333950">
            <w:pPr>
              <w:pStyle w:val="Default"/>
              <w:jc w:val="center"/>
              <w:rPr>
                <w:color w:val="000000" w:themeColor="text1"/>
                <w:sz w:val="28"/>
              </w:rPr>
            </w:pPr>
          </w:p>
        </w:tc>
      </w:tr>
      <w:tr w:rsidR="00E97349" w:rsidRPr="00E71D31" w14:paraId="490EB0F3" w14:textId="77777777" w:rsidTr="00333950">
        <w:tc>
          <w:tcPr>
            <w:tcW w:w="852" w:type="dxa"/>
          </w:tcPr>
          <w:p w14:paraId="022B60F5" w14:textId="77777777" w:rsidR="00E97349" w:rsidRPr="00D0082B" w:rsidRDefault="00E97349" w:rsidP="00333950">
            <w:pPr>
              <w:pStyle w:val="Default"/>
              <w:numPr>
                <w:ilvl w:val="0"/>
                <w:numId w:val="1"/>
              </w:numPr>
              <w:rPr>
                <w:color w:val="000000" w:themeColor="text1"/>
                <w:sz w:val="28"/>
              </w:rPr>
            </w:pPr>
          </w:p>
        </w:tc>
        <w:tc>
          <w:tcPr>
            <w:tcW w:w="6566" w:type="dxa"/>
          </w:tcPr>
          <w:p w14:paraId="55334815" w14:textId="182C40F8" w:rsidR="00E97349" w:rsidRPr="00D0082B" w:rsidRDefault="00E97349" w:rsidP="00AE0FB5">
            <w:pPr>
              <w:spacing w:after="0" w:line="240" w:lineRule="auto"/>
              <w:jc w:val="both"/>
              <w:rPr>
                <w:rFonts w:ascii="Times New Roman" w:hAnsi="Times New Roman" w:cs="Times New Roman"/>
                <w:color w:val="000000" w:themeColor="text1"/>
                <w:sz w:val="28"/>
                <w:szCs w:val="24"/>
                <w:lang w:val="kk-KZ"/>
              </w:rPr>
            </w:pPr>
            <w:r w:rsidRPr="00D0082B">
              <w:rPr>
                <w:rFonts w:ascii="Times New Roman" w:hAnsi="Times New Roman" w:cs="Times New Roman"/>
                <w:color w:val="000000" w:themeColor="text1"/>
                <w:sz w:val="28"/>
                <w:szCs w:val="24"/>
              </w:rPr>
              <w:t xml:space="preserve">ГОСТ </w:t>
            </w:r>
            <w:proofErr w:type="gramStart"/>
            <w:r w:rsidRPr="00D0082B">
              <w:rPr>
                <w:rFonts w:ascii="Times New Roman" w:hAnsi="Times New Roman" w:cs="Times New Roman"/>
                <w:color w:val="000000" w:themeColor="text1"/>
                <w:sz w:val="28"/>
                <w:szCs w:val="24"/>
              </w:rPr>
              <w:t>Р</w:t>
            </w:r>
            <w:proofErr w:type="gramEnd"/>
            <w:r w:rsidRPr="00D0082B">
              <w:rPr>
                <w:rFonts w:ascii="Times New Roman" w:hAnsi="Times New Roman" w:cs="Times New Roman"/>
                <w:color w:val="000000" w:themeColor="text1"/>
                <w:sz w:val="28"/>
                <w:szCs w:val="24"/>
              </w:rPr>
              <w:t xml:space="preserve"> 55081-2012 «Дневники школьные. </w:t>
            </w:r>
            <w:proofErr w:type="gramStart"/>
            <w:r w:rsidRPr="00D0082B">
              <w:rPr>
                <w:rFonts w:ascii="Times New Roman" w:hAnsi="Times New Roman" w:cs="Times New Roman"/>
                <w:color w:val="000000" w:themeColor="text1"/>
                <w:sz w:val="28"/>
                <w:szCs w:val="24"/>
              </w:rPr>
              <w:t>Технические условия»</w:t>
            </w:r>
            <w:r w:rsidR="00AE0FB5" w:rsidRPr="00D0082B">
              <w:rPr>
                <w:rFonts w:ascii="Times New Roman" w:hAnsi="Times New Roman" w:cs="Times New Roman"/>
                <w:color w:val="000000" w:themeColor="text1"/>
                <w:sz w:val="28"/>
                <w:szCs w:val="24"/>
                <w:lang w:val="kk-KZ"/>
              </w:rPr>
              <w:t xml:space="preserve"> (Мектеп күнделіктер</w:t>
            </w:r>
            <w:r w:rsidR="00AE0FB5" w:rsidRPr="00D0082B">
              <w:rPr>
                <w:rFonts w:ascii="Times New Roman" w:hAnsi="Times New Roman" w:cs="Times New Roman"/>
                <w:color w:val="000000" w:themeColor="text1"/>
                <w:sz w:val="28"/>
                <w:szCs w:val="24"/>
              </w:rPr>
              <w:t>.</w:t>
            </w:r>
            <w:proofErr w:type="gramEnd"/>
            <w:r w:rsidR="00AE0FB5" w:rsidRPr="00D0082B">
              <w:rPr>
                <w:rFonts w:ascii="Times New Roman" w:hAnsi="Times New Roman" w:cs="Times New Roman"/>
                <w:color w:val="000000" w:themeColor="text1"/>
                <w:sz w:val="28"/>
                <w:szCs w:val="24"/>
              </w:rPr>
              <w:t xml:space="preserve"> </w:t>
            </w:r>
            <w:r w:rsidR="00AE0FB5" w:rsidRPr="00D0082B">
              <w:rPr>
                <w:rFonts w:ascii="Times New Roman" w:hAnsi="Times New Roman" w:cs="Times New Roman"/>
                <w:color w:val="000000" w:themeColor="text1"/>
                <w:sz w:val="28"/>
                <w:szCs w:val="24"/>
                <w:lang w:val="kk-KZ"/>
              </w:rPr>
              <w:t>Т</w:t>
            </w:r>
            <w:proofErr w:type="spellStart"/>
            <w:r w:rsidR="00AE0FB5" w:rsidRPr="00D0082B">
              <w:rPr>
                <w:rFonts w:ascii="Times New Roman" w:hAnsi="Times New Roman" w:cs="Times New Roman"/>
                <w:color w:val="000000" w:themeColor="text1"/>
                <w:sz w:val="28"/>
                <w:szCs w:val="24"/>
              </w:rPr>
              <w:t>ехникалық</w:t>
            </w:r>
            <w:proofErr w:type="spellEnd"/>
            <w:r w:rsidR="00AE0FB5" w:rsidRPr="00D0082B">
              <w:rPr>
                <w:rFonts w:ascii="Times New Roman" w:hAnsi="Times New Roman" w:cs="Times New Roman"/>
                <w:color w:val="000000" w:themeColor="text1"/>
                <w:sz w:val="28"/>
                <w:szCs w:val="24"/>
              </w:rPr>
              <w:t xml:space="preserve"> </w:t>
            </w:r>
            <w:proofErr w:type="spellStart"/>
            <w:r w:rsidR="00AE0FB5" w:rsidRPr="00D0082B">
              <w:rPr>
                <w:rFonts w:ascii="Times New Roman" w:hAnsi="Times New Roman" w:cs="Times New Roman"/>
                <w:color w:val="000000" w:themeColor="text1"/>
                <w:sz w:val="28"/>
                <w:szCs w:val="24"/>
              </w:rPr>
              <w:t>шарттар</w:t>
            </w:r>
            <w:proofErr w:type="spellEnd"/>
            <w:r w:rsidR="00AE0FB5" w:rsidRPr="00D0082B">
              <w:rPr>
                <w:rFonts w:ascii="Times New Roman" w:hAnsi="Times New Roman" w:cs="Times New Roman"/>
                <w:color w:val="000000" w:themeColor="text1"/>
                <w:sz w:val="28"/>
                <w:szCs w:val="24"/>
                <w:lang w:val="kk-KZ"/>
              </w:rPr>
              <w:t>)</w:t>
            </w:r>
          </w:p>
        </w:tc>
        <w:tc>
          <w:tcPr>
            <w:tcW w:w="2789" w:type="dxa"/>
          </w:tcPr>
          <w:p w14:paraId="2B61267F" w14:textId="77777777" w:rsidR="00E97349" w:rsidRPr="00D0082B" w:rsidRDefault="00E97349" w:rsidP="00333950">
            <w:pPr>
              <w:pStyle w:val="Default"/>
              <w:jc w:val="center"/>
              <w:rPr>
                <w:color w:val="000000" w:themeColor="text1"/>
                <w:sz w:val="28"/>
              </w:rPr>
            </w:pPr>
          </w:p>
        </w:tc>
      </w:tr>
    </w:tbl>
    <w:p w14:paraId="0D5E3541" w14:textId="77777777" w:rsidR="00D23015" w:rsidRDefault="00D23015"/>
    <w:p w14:paraId="722DC99D" w14:textId="77777777" w:rsidR="00D23015" w:rsidRDefault="00D23015"/>
    <w:sectPr w:rsidR="00D23015" w:rsidSect="00FC75BA">
      <w:headerReference w:type="default" r:id="rId8"/>
      <w:pgSz w:w="11906" w:h="16838"/>
      <w:pgMar w:top="1134" w:right="850" w:bottom="1134" w:left="1701" w:header="708" w:footer="708" w:gutter="0"/>
      <w:pgNumType w:start="3"/>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30.05.2023 09:06 Ли Сергей Михайлович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30.05.2023 18:15 Еликбаев Куаныш Нурланович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2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11591" w14:textId="77777777" w:rsidR="008A42A0" w:rsidRDefault="008A42A0" w:rsidP="00E71D31">
      <w:pPr>
        <w:spacing w:after="0" w:line="240" w:lineRule="auto"/>
      </w:pPr>
      <w:r>
        <w:separator/>
      </w:r>
    </w:p>
  </w:endnote>
  <w:endnote w:type="continuationSeparator" w:id="0">
    <w:p w14:paraId="460DBE85" w14:textId="77777777" w:rsidR="008A42A0" w:rsidRDefault="008A42A0" w:rsidP="00E71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31.05.2023 19:25. Копия электронного документа. Версия СЭД: Documentolog 7.16.3.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C1A93" w14:textId="77777777" w:rsidR="008A42A0" w:rsidRDefault="008A42A0" w:rsidP="00E71D31">
      <w:pPr>
        <w:spacing w:after="0" w:line="240" w:lineRule="auto"/>
      </w:pPr>
      <w:r>
        <w:separator/>
      </w:r>
    </w:p>
  </w:footnote>
  <w:footnote w:type="continuationSeparator" w:id="0">
    <w:p w14:paraId="6E1752C5" w14:textId="77777777" w:rsidR="008A42A0" w:rsidRDefault="008A42A0" w:rsidP="00E71D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478585"/>
      <w:docPartObj>
        <w:docPartGallery w:val="Page Numbers (Top of Page)"/>
        <w:docPartUnique/>
      </w:docPartObj>
    </w:sdtPr>
    <w:sdtEndPr>
      <w:rPr>
        <w:rFonts w:ascii="Times New Roman" w:hAnsi="Times New Roman" w:cs="Times New Roman"/>
        <w:sz w:val="24"/>
      </w:rPr>
    </w:sdtEndPr>
    <w:sdtContent>
      <w:p w14:paraId="1C3828EA" w14:textId="079009F7" w:rsidR="00E71D31" w:rsidRPr="00E71D31" w:rsidRDefault="00E71D31">
        <w:pPr>
          <w:pStyle w:val="a7"/>
          <w:jc w:val="center"/>
          <w:rPr>
            <w:rFonts w:ascii="Times New Roman" w:hAnsi="Times New Roman" w:cs="Times New Roman"/>
            <w:sz w:val="24"/>
          </w:rPr>
        </w:pPr>
        <w:r w:rsidRPr="00E71D31">
          <w:rPr>
            <w:rFonts w:ascii="Times New Roman" w:hAnsi="Times New Roman" w:cs="Times New Roman"/>
            <w:sz w:val="24"/>
          </w:rPr>
          <w:fldChar w:fldCharType="begin"/>
        </w:r>
        <w:r w:rsidRPr="00E71D31">
          <w:rPr>
            <w:rFonts w:ascii="Times New Roman" w:hAnsi="Times New Roman" w:cs="Times New Roman"/>
            <w:sz w:val="24"/>
          </w:rPr>
          <w:instrText>PAGE   \* MERGEFORMAT</w:instrText>
        </w:r>
        <w:r w:rsidRPr="00E71D31">
          <w:rPr>
            <w:rFonts w:ascii="Times New Roman" w:hAnsi="Times New Roman" w:cs="Times New Roman"/>
            <w:sz w:val="24"/>
          </w:rPr>
          <w:fldChar w:fldCharType="separate"/>
        </w:r>
        <w:r w:rsidR="00D0082B">
          <w:rPr>
            <w:rFonts w:ascii="Times New Roman" w:hAnsi="Times New Roman" w:cs="Times New Roman"/>
            <w:noProof/>
            <w:sz w:val="24"/>
          </w:rPr>
          <w:t>3</w:t>
        </w:r>
        <w:r w:rsidRPr="00E71D31">
          <w:rPr>
            <w:rFonts w:ascii="Times New Roman" w:hAnsi="Times New Roman" w:cs="Times New Roman"/>
            <w:sz w:val="24"/>
          </w:rPr>
          <w:fldChar w:fldCharType="end"/>
        </w:r>
      </w:p>
    </w:sdtContent>
  </w:sdt>
  <w:p w14:paraId="5569D5F6" w14:textId="77777777" w:rsidR="00E71D31" w:rsidRDefault="00E71D31">
    <w:pPr>
      <w:pStyle w:val="a7"/>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йбатырова Э"/>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44006"/>
    <w:multiLevelType w:val="hybridMultilevel"/>
    <w:tmpl w:val="23E2E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015"/>
    <w:rsid w:val="00010875"/>
    <w:rsid w:val="00016D8F"/>
    <w:rsid w:val="000225DA"/>
    <w:rsid w:val="001D6437"/>
    <w:rsid w:val="00201A3F"/>
    <w:rsid w:val="002449F9"/>
    <w:rsid w:val="00250508"/>
    <w:rsid w:val="00317675"/>
    <w:rsid w:val="003F1AD6"/>
    <w:rsid w:val="004A617C"/>
    <w:rsid w:val="004B2D19"/>
    <w:rsid w:val="00526F4A"/>
    <w:rsid w:val="00675F1E"/>
    <w:rsid w:val="006E7EA1"/>
    <w:rsid w:val="0070528B"/>
    <w:rsid w:val="007C49DE"/>
    <w:rsid w:val="007F1749"/>
    <w:rsid w:val="008A42A0"/>
    <w:rsid w:val="008B43EE"/>
    <w:rsid w:val="00976F91"/>
    <w:rsid w:val="00A8370D"/>
    <w:rsid w:val="00AE0FB5"/>
    <w:rsid w:val="00BC694C"/>
    <w:rsid w:val="00C369DB"/>
    <w:rsid w:val="00C56F36"/>
    <w:rsid w:val="00D0082B"/>
    <w:rsid w:val="00D23015"/>
    <w:rsid w:val="00D274AC"/>
    <w:rsid w:val="00DE3B2B"/>
    <w:rsid w:val="00E07FA1"/>
    <w:rsid w:val="00E71D31"/>
    <w:rsid w:val="00E73EE8"/>
    <w:rsid w:val="00E97349"/>
    <w:rsid w:val="00FC7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73D9A"/>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617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A617C"/>
    <w:rPr>
      <w:rFonts w:ascii="Segoe UI" w:hAnsi="Segoe UI" w:cs="Segoe UI"/>
      <w:sz w:val="18"/>
      <w:szCs w:val="18"/>
    </w:rPr>
  </w:style>
  <w:style w:type="paragraph" w:customStyle="1" w:styleId="Default">
    <w:name w:val="Default"/>
    <w:rsid w:val="00E973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5">
    <w:name w:val="Другое_"/>
    <w:basedOn w:val="a0"/>
    <w:link w:val="a6"/>
    <w:rsid w:val="00E97349"/>
    <w:rPr>
      <w:rFonts w:ascii="Times New Roman" w:eastAsia="Times New Roman" w:hAnsi="Times New Roman" w:cs="Times New Roman"/>
      <w:color w:val="323232"/>
    </w:rPr>
  </w:style>
  <w:style w:type="paragraph" w:customStyle="1" w:styleId="a6">
    <w:name w:val="Другое"/>
    <w:basedOn w:val="a"/>
    <w:link w:val="a5"/>
    <w:rsid w:val="00E97349"/>
    <w:pPr>
      <w:widowControl w:val="0"/>
      <w:spacing w:after="0" w:line="240" w:lineRule="auto"/>
    </w:pPr>
    <w:rPr>
      <w:rFonts w:ascii="Times New Roman" w:eastAsia="Times New Roman" w:hAnsi="Times New Roman" w:cs="Times New Roman"/>
      <w:color w:val="323232"/>
    </w:rPr>
  </w:style>
  <w:style w:type="paragraph" w:styleId="a7">
    <w:name w:val="header"/>
    <w:basedOn w:val="a"/>
    <w:link w:val="a8"/>
    <w:uiPriority w:val="99"/>
    <w:unhideWhenUsed/>
    <w:rsid w:val="00E71D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1D31"/>
  </w:style>
  <w:style w:type="paragraph" w:styleId="a9">
    <w:name w:val="footer"/>
    <w:basedOn w:val="a"/>
    <w:link w:val="aa"/>
    <w:uiPriority w:val="99"/>
    <w:unhideWhenUsed/>
    <w:rsid w:val="00E71D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1D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617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A617C"/>
    <w:rPr>
      <w:rFonts w:ascii="Segoe UI" w:hAnsi="Segoe UI" w:cs="Segoe UI"/>
      <w:sz w:val="18"/>
      <w:szCs w:val="18"/>
    </w:rPr>
  </w:style>
  <w:style w:type="paragraph" w:customStyle="1" w:styleId="Default">
    <w:name w:val="Default"/>
    <w:rsid w:val="00E973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5">
    <w:name w:val="Другое_"/>
    <w:basedOn w:val="a0"/>
    <w:link w:val="a6"/>
    <w:rsid w:val="00E97349"/>
    <w:rPr>
      <w:rFonts w:ascii="Times New Roman" w:eastAsia="Times New Roman" w:hAnsi="Times New Roman" w:cs="Times New Roman"/>
      <w:color w:val="323232"/>
    </w:rPr>
  </w:style>
  <w:style w:type="paragraph" w:customStyle="1" w:styleId="a6">
    <w:name w:val="Другое"/>
    <w:basedOn w:val="a"/>
    <w:link w:val="a5"/>
    <w:rsid w:val="00E97349"/>
    <w:pPr>
      <w:widowControl w:val="0"/>
      <w:spacing w:after="0" w:line="240" w:lineRule="auto"/>
    </w:pPr>
    <w:rPr>
      <w:rFonts w:ascii="Times New Roman" w:eastAsia="Times New Roman" w:hAnsi="Times New Roman" w:cs="Times New Roman"/>
      <w:color w:val="323232"/>
    </w:rPr>
  </w:style>
  <w:style w:type="paragraph" w:styleId="a7">
    <w:name w:val="header"/>
    <w:basedOn w:val="a"/>
    <w:link w:val="a8"/>
    <w:uiPriority w:val="99"/>
    <w:unhideWhenUsed/>
    <w:rsid w:val="00E71D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1D31"/>
  </w:style>
  <w:style w:type="paragraph" w:styleId="a9">
    <w:name w:val="footer"/>
    <w:basedOn w:val="a"/>
    <w:link w:val="aa"/>
    <w:uiPriority w:val="99"/>
    <w:unhideWhenUsed/>
    <w:rsid w:val="00E71D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29525">
      <w:bodyDiv w:val="1"/>
      <w:marLeft w:val="0"/>
      <w:marRight w:val="0"/>
      <w:marTop w:val="0"/>
      <w:marBottom w:val="0"/>
      <w:divBdr>
        <w:top w:val="none" w:sz="0" w:space="0" w:color="auto"/>
        <w:left w:val="none" w:sz="0" w:space="0" w:color="auto"/>
        <w:bottom w:val="none" w:sz="0" w:space="0" w:color="auto"/>
        <w:right w:val="none" w:sz="0" w:space="0" w:color="auto"/>
      </w:divBdr>
      <w:divsChild>
        <w:div w:id="1598244547">
          <w:marLeft w:val="0"/>
          <w:marRight w:val="0"/>
          <w:marTop w:val="0"/>
          <w:marBottom w:val="0"/>
          <w:divBdr>
            <w:top w:val="none" w:sz="0" w:space="0" w:color="auto"/>
            <w:left w:val="none" w:sz="0" w:space="0" w:color="auto"/>
            <w:bottom w:val="none" w:sz="0" w:space="0" w:color="auto"/>
            <w:right w:val="none" w:sz="0" w:space="0" w:color="auto"/>
          </w:divBdr>
          <w:divsChild>
            <w:div w:id="1590889842">
              <w:marLeft w:val="0"/>
              <w:marRight w:val="0"/>
              <w:marTop w:val="0"/>
              <w:marBottom w:val="0"/>
              <w:divBdr>
                <w:top w:val="none" w:sz="0" w:space="0" w:color="auto"/>
                <w:left w:val="none" w:sz="0" w:space="0" w:color="auto"/>
                <w:bottom w:val="none" w:sz="0" w:space="0" w:color="auto"/>
                <w:right w:val="none" w:sz="0" w:space="0" w:color="auto"/>
              </w:divBdr>
              <w:divsChild>
                <w:div w:id="115880909">
                  <w:marLeft w:val="0"/>
                  <w:marRight w:val="0"/>
                  <w:marTop w:val="0"/>
                  <w:marBottom w:val="0"/>
                  <w:divBdr>
                    <w:top w:val="none" w:sz="0" w:space="0" w:color="auto"/>
                    <w:left w:val="none" w:sz="0" w:space="0" w:color="auto"/>
                    <w:bottom w:val="none" w:sz="0" w:space="0" w:color="auto"/>
                    <w:right w:val="none" w:sz="0" w:space="0" w:color="auto"/>
                  </w:divBdr>
                  <w:divsChild>
                    <w:div w:id="1455247119">
                      <w:marLeft w:val="-240"/>
                      <w:marRight w:val="-240"/>
                      <w:marTop w:val="0"/>
                      <w:marBottom w:val="0"/>
                      <w:divBdr>
                        <w:top w:val="none" w:sz="0" w:space="0" w:color="auto"/>
                        <w:left w:val="none" w:sz="0" w:space="0" w:color="auto"/>
                        <w:bottom w:val="none" w:sz="0" w:space="0" w:color="auto"/>
                        <w:right w:val="none" w:sz="0" w:space="0" w:color="auto"/>
                      </w:divBdr>
                      <w:divsChild>
                        <w:div w:id="1998141763">
                          <w:marLeft w:val="0"/>
                          <w:marRight w:val="0"/>
                          <w:marTop w:val="0"/>
                          <w:marBottom w:val="0"/>
                          <w:divBdr>
                            <w:top w:val="none" w:sz="0" w:space="0" w:color="auto"/>
                            <w:left w:val="none" w:sz="0" w:space="0" w:color="auto"/>
                            <w:bottom w:val="none" w:sz="0" w:space="0" w:color="auto"/>
                            <w:right w:val="none" w:sz="0" w:space="0" w:color="auto"/>
                          </w:divBdr>
                          <w:divsChild>
                            <w:div w:id="1209536596">
                              <w:marLeft w:val="0"/>
                              <w:marRight w:val="465"/>
                              <w:marTop w:val="105"/>
                              <w:marBottom w:val="600"/>
                              <w:divBdr>
                                <w:top w:val="none" w:sz="0" w:space="0" w:color="auto"/>
                                <w:left w:val="none" w:sz="0" w:space="0" w:color="auto"/>
                                <w:bottom w:val="none" w:sz="0" w:space="0" w:color="auto"/>
                                <w:right w:val="none" w:sz="0" w:space="0" w:color="auto"/>
                              </w:divBdr>
                              <w:divsChild>
                                <w:div w:id="188540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261919">
          <w:marLeft w:val="0"/>
          <w:marRight w:val="0"/>
          <w:marTop w:val="0"/>
          <w:marBottom w:val="0"/>
          <w:divBdr>
            <w:top w:val="none" w:sz="0" w:space="0" w:color="auto"/>
            <w:left w:val="none" w:sz="0" w:space="0" w:color="auto"/>
            <w:bottom w:val="none" w:sz="0" w:space="0" w:color="auto"/>
            <w:right w:val="none" w:sz="0" w:space="0" w:color="auto"/>
          </w:divBdr>
        </w:div>
      </w:divsChild>
    </w:div>
    <w:div w:id="475337674">
      <w:bodyDiv w:val="1"/>
      <w:marLeft w:val="0"/>
      <w:marRight w:val="0"/>
      <w:marTop w:val="0"/>
      <w:marBottom w:val="0"/>
      <w:divBdr>
        <w:top w:val="none" w:sz="0" w:space="0" w:color="auto"/>
        <w:left w:val="none" w:sz="0" w:space="0" w:color="auto"/>
        <w:bottom w:val="none" w:sz="0" w:space="0" w:color="auto"/>
        <w:right w:val="none" w:sz="0" w:space="0" w:color="auto"/>
      </w:divBdr>
      <w:divsChild>
        <w:div w:id="576483024">
          <w:marLeft w:val="0"/>
          <w:marRight w:val="0"/>
          <w:marTop w:val="0"/>
          <w:marBottom w:val="0"/>
          <w:divBdr>
            <w:top w:val="none" w:sz="0" w:space="0" w:color="auto"/>
            <w:left w:val="none" w:sz="0" w:space="0" w:color="auto"/>
            <w:bottom w:val="none" w:sz="0" w:space="0" w:color="auto"/>
            <w:right w:val="none" w:sz="0" w:space="0" w:color="auto"/>
          </w:divBdr>
          <w:divsChild>
            <w:div w:id="1159148909">
              <w:marLeft w:val="0"/>
              <w:marRight w:val="0"/>
              <w:marTop w:val="0"/>
              <w:marBottom w:val="0"/>
              <w:divBdr>
                <w:top w:val="none" w:sz="0" w:space="0" w:color="auto"/>
                <w:left w:val="none" w:sz="0" w:space="0" w:color="auto"/>
                <w:bottom w:val="none" w:sz="0" w:space="0" w:color="auto"/>
                <w:right w:val="none" w:sz="0" w:space="0" w:color="auto"/>
              </w:divBdr>
              <w:divsChild>
                <w:div w:id="10768588">
                  <w:marLeft w:val="0"/>
                  <w:marRight w:val="0"/>
                  <w:marTop w:val="0"/>
                  <w:marBottom w:val="0"/>
                  <w:divBdr>
                    <w:top w:val="none" w:sz="0" w:space="0" w:color="auto"/>
                    <w:left w:val="none" w:sz="0" w:space="0" w:color="auto"/>
                    <w:bottom w:val="none" w:sz="0" w:space="0" w:color="auto"/>
                    <w:right w:val="none" w:sz="0" w:space="0" w:color="auto"/>
                  </w:divBdr>
                  <w:divsChild>
                    <w:div w:id="1816876431">
                      <w:marLeft w:val="-240"/>
                      <w:marRight w:val="-240"/>
                      <w:marTop w:val="0"/>
                      <w:marBottom w:val="0"/>
                      <w:divBdr>
                        <w:top w:val="none" w:sz="0" w:space="0" w:color="auto"/>
                        <w:left w:val="none" w:sz="0" w:space="0" w:color="auto"/>
                        <w:bottom w:val="none" w:sz="0" w:space="0" w:color="auto"/>
                        <w:right w:val="none" w:sz="0" w:space="0" w:color="auto"/>
                      </w:divBdr>
                      <w:divsChild>
                        <w:div w:id="328292164">
                          <w:marLeft w:val="0"/>
                          <w:marRight w:val="0"/>
                          <w:marTop w:val="0"/>
                          <w:marBottom w:val="0"/>
                          <w:divBdr>
                            <w:top w:val="none" w:sz="0" w:space="0" w:color="auto"/>
                            <w:left w:val="none" w:sz="0" w:space="0" w:color="auto"/>
                            <w:bottom w:val="none" w:sz="0" w:space="0" w:color="auto"/>
                            <w:right w:val="none" w:sz="0" w:space="0" w:color="auto"/>
                          </w:divBdr>
                          <w:divsChild>
                            <w:div w:id="71974086">
                              <w:marLeft w:val="0"/>
                              <w:marRight w:val="465"/>
                              <w:marTop w:val="105"/>
                              <w:marBottom w:val="600"/>
                              <w:divBdr>
                                <w:top w:val="none" w:sz="0" w:space="0" w:color="auto"/>
                                <w:left w:val="none" w:sz="0" w:space="0" w:color="auto"/>
                                <w:bottom w:val="none" w:sz="0" w:space="0" w:color="auto"/>
                                <w:right w:val="none" w:sz="0" w:space="0" w:color="auto"/>
                              </w:divBdr>
                              <w:divsChild>
                                <w:div w:id="133557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456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22" Type="http://schemas.openxmlformats.org/officeDocument/2006/relationships/image" Target="media/image922.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6</Pages>
  <Words>1571</Words>
  <Characters>8957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Aibatyrova Elmirra</cp:lastModifiedBy>
  <cp:revision>19</cp:revision>
  <dcterms:created xsi:type="dcterms:W3CDTF">2023-03-16T04:37:00Z</dcterms:created>
  <dcterms:modified xsi:type="dcterms:W3CDTF">2023-05-23T02:30:00Z</dcterms:modified>
</cp:coreProperties>
</file>